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5800D" w14:textId="77777777" w:rsidR="000F0A7F" w:rsidRDefault="000F0A7F" w:rsidP="000F0A7F">
      <w:pPr>
        <w:spacing w:after="0" w:line="240" w:lineRule="auto"/>
        <w:jc w:val="center"/>
        <w:rPr>
          <w:rFonts w:ascii="Edwardian Script ITC" w:eastAsia="Calibri" w:hAnsi="Edwardian Script ITC" w:cs="Times New Roman"/>
          <w:noProof/>
          <w:color w:val="4A442A"/>
          <w:sz w:val="40"/>
          <w:szCs w:val="40"/>
        </w:rPr>
      </w:pPr>
      <w:r w:rsidRPr="001A01D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F100B1D" wp14:editId="05875319">
            <wp:extent cx="2329180" cy="7505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E1770" w14:textId="77777777" w:rsidR="000F0A7F" w:rsidRPr="000F0A7F" w:rsidRDefault="000F0A7F" w:rsidP="000F0A7F">
      <w:pPr>
        <w:spacing w:after="0" w:line="240" w:lineRule="auto"/>
        <w:jc w:val="center"/>
        <w:rPr>
          <w:rFonts w:ascii="Edwardian Script ITC" w:eastAsia="Calibri" w:hAnsi="Edwardian Script ITC" w:cs="Times New Roman"/>
          <w:noProof/>
          <w:color w:val="4A442A"/>
          <w:sz w:val="40"/>
          <w:szCs w:val="40"/>
        </w:rPr>
      </w:pPr>
      <w:r w:rsidRPr="000F0A7F">
        <w:rPr>
          <w:rFonts w:ascii="Edwardian Script ITC" w:eastAsia="Calibri" w:hAnsi="Edwardian Script ITC" w:cs="Times New Roman"/>
          <w:noProof/>
          <w:color w:val="4A442A"/>
          <w:sz w:val="40"/>
          <w:szCs w:val="40"/>
        </w:rPr>
        <w:t>Together Safeguarding Families</w:t>
      </w:r>
    </w:p>
    <w:p w14:paraId="3495FDAD" w14:textId="77777777" w:rsidR="000F0A7F" w:rsidRPr="000F0A7F" w:rsidRDefault="000F0A7F" w:rsidP="000F0A7F">
      <w:pPr>
        <w:spacing w:after="0" w:line="480" w:lineRule="auto"/>
        <w:jc w:val="center"/>
        <w:rPr>
          <w:rFonts w:ascii="Times New Roman" w:eastAsia="Calibri" w:hAnsi="Times New Roman" w:cs="Times New Roman"/>
          <w:b/>
          <w:noProof/>
          <w:color w:val="4A442A"/>
          <w:sz w:val="28"/>
          <w:szCs w:val="28"/>
          <w:u w:val="single"/>
        </w:rPr>
      </w:pPr>
      <w:r w:rsidRPr="000F0A7F">
        <w:rPr>
          <w:rFonts w:ascii="Times New Roman" w:eastAsia="Calibri" w:hAnsi="Times New Roman" w:cs="Times New Roman"/>
          <w:b/>
          <w:noProof/>
          <w:color w:val="4A442A"/>
          <w:sz w:val="28"/>
          <w:szCs w:val="28"/>
          <w:u w:val="single"/>
        </w:rPr>
        <w:t>Aware Central Texas Education Program</w:t>
      </w:r>
    </w:p>
    <w:p w14:paraId="7931B574" w14:textId="6C5DBACD" w:rsidR="000F0A7F" w:rsidRPr="000F0A7F" w:rsidRDefault="28467433" w:rsidP="28467433">
      <w:pPr>
        <w:spacing w:after="0" w:line="480" w:lineRule="auto"/>
        <w:jc w:val="center"/>
        <w:rPr>
          <w:rFonts w:ascii="Times New Roman" w:eastAsia="Calibri" w:hAnsi="Times New Roman" w:cs="Times New Roman"/>
          <w:b/>
          <w:bCs/>
          <w:noProof/>
          <w:color w:val="4A442A"/>
          <w:sz w:val="28"/>
          <w:szCs w:val="28"/>
          <w:u w:val="single"/>
        </w:rPr>
      </w:pPr>
      <w:r w:rsidRPr="28467433">
        <w:rPr>
          <w:rFonts w:ascii="Times New Roman" w:eastAsia="Calibri" w:hAnsi="Times New Roman" w:cs="Times New Roman"/>
          <w:b/>
          <w:bCs/>
          <w:noProof/>
          <w:color w:val="4A442A"/>
          <w:sz w:val="28"/>
          <w:szCs w:val="28"/>
          <w:u w:val="single"/>
        </w:rPr>
        <w:t xml:space="preserve">Tempoary Education Class Schedule for </w:t>
      </w:r>
      <w:r w:rsidR="00653B36">
        <w:rPr>
          <w:rFonts w:ascii="Times New Roman" w:eastAsia="Calibri" w:hAnsi="Times New Roman" w:cs="Times New Roman"/>
          <w:b/>
          <w:bCs/>
          <w:noProof/>
          <w:color w:val="4A442A"/>
          <w:sz w:val="28"/>
          <w:szCs w:val="28"/>
          <w:u w:val="single"/>
        </w:rPr>
        <w:t xml:space="preserve">August </w:t>
      </w:r>
      <w:r w:rsidRPr="28467433">
        <w:rPr>
          <w:rFonts w:ascii="Times New Roman" w:eastAsia="Calibri" w:hAnsi="Times New Roman" w:cs="Times New Roman"/>
          <w:b/>
          <w:bCs/>
          <w:noProof/>
          <w:color w:val="4A442A"/>
          <w:sz w:val="28"/>
          <w:szCs w:val="28"/>
          <w:u w:val="single"/>
        </w:rPr>
        <w:t>2020</w:t>
      </w:r>
    </w:p>
    <w:p w14:paraId="030B1AA8" w14:textId="77777777" w:rsidR="000F0A7F" w:rsidRPr="000F0A7F" w:rsidRDefault="000F0A7F" w:rsidP="000F0A7F">
      <w:pPr>
        <w:spacing w:after="0" w:line="240" w:lineRule="auto"/>
        <w:jc w:val="center"/>
        <w:rPr>
          <w:rFonts w:ascii="Calibri" w:eastAsia="Calibri" w:hAnsi="Calibri" w:cs="Times New Roman"/>
          <w:noProof/>
          <w:color w:val="4A442A"/>
          <w:sz w:val="20"/>
          <w:szCs w:val="20"/>
        </w:rPr>
      </w:pPr>
      <w:r w:rsidRPr="000F0A7F">
        <w:rPr>
          <w:rFonts w:ascii="Calibri" w:eastAsia="Calibri" w:hAnsi="Calibri" w:cs="Times New Roman"/>
          <w:b/>
          <w:noProof/>
          <w:color w:val="4A442A"/>
          <w:sz w:val="20"/>
          <w:szCs w:val="20"/>
        </w:rPr>
        <w:t>FYI:</w:t>
      </w:r>
      <w:r w:rsidRPr="000F0A7F">
        <w:rPr>
          <w:rFonts w:ascii="Calibri" w:eastAsia="Calibri" w:hAnsi="Calibri" w:cs="Times New Roman"/>
          <w:noProof/>
          <w:color w:val="4A442A"/>
          <w:sz w:val="20"/>
          <w:szCs w:val="20"/>
        </w:rPr>
        <w:t xml:space="preserve"> Monthly schedules for Aware Central Texas’ Education Classes will now be available online at www.awarecentraltexas.org </w:t>
      </w:r>
    </w:p>
    <w:p w14:paraId="5C0A47B7" w14:textId="77777777" w:rsidR="000F0A7F" w:rsidRPr="000F0A7F" w:rsidRDefault="000F0A7F" w:rsidP="000F0A7F">
      <w:pPr>
        <w:spacing w:after="0" w:line="240" w:lineRule="auto"/>
        <w:jc w:val="both"/>
        <w:rPr>
          <w:rFonts w:ascii="Calibri" w:eastAsia="Calibri" w:hAnsi="Calibri" w:cs="Times New Roman"/>
          <w:noProof/>
          <w:color w:val="4A442A"/>
        </w:rPr>
      </w:pPr>
    </w:p>
    <w:p w14:paraId="116E2987" w14:textId="77777777" w:rsidR="000F0A7F" w:rsidRPr="000F0A7F" w:rsidRDefault="000F0A7F" w:rsidP="000F0A7F">
      <w:pPr>
        <w:spacing w:after="0" w:line="240" w:lineRule="auto"/>
        <w:jc w:val="both"/>
        <w:rPr>
          <w:rFonts w:ascii="Calibri" w:eastAsia="Calibri" w:hAnsi="Calibri" w:cs="Times New Roman"/>
          <w:noProof/>
          <w:color w:val="4A442A"/>
        </w:rPr>
      </w:pPr>
    </w:p>
    <w:p w14:paraId="4A3BD5B1" w14:textId="77777777" w:rsidR="000F0A7F" w:rsidRPr="000F0A7F" w:rsidRDefault="004E01FB" w:rsidP="000F0A7F">
      <w:pPr>
        <w:spacing w:after="0" w:line="240" w:lineRule="auto"/>
        <w:jc w:val="both"/>
        <w:rPr>
          <w:rFonts w:ascii="Calibri" w:eastAsia="Calibri" w:hAnsi="Calibri" w:cs="Times New Roman"/>
          <w:noProof/>
          <w:color w:val="4A442A"/>
          <w:sz w:val="20"/>
          <w:szCs w:val="20"/>
        </w:rPr>
      </w:pPr>
      <w:r>
        <w:rPr>
          <w:rFonts w:ascii="Calibri" w:eastAsia="Calibri" w:hAnsi="Calibri" w:cs="Times New Roman"/>
          <w:noProof/>
          <w:color w:val="4A442A"/>
          <w:sz w:val="20"/>
          <w:szCs w:val="20"/>
        </w:rPr>
        <w:t>ATTENTION:Due to COVID-19 restrictions  Aware Central Texas ha</w:t>
      </w:r>
      <w:r w:rsidR="00A74EB2">
        <w:rPr>
          <w:rFonts w:ascii="Calibri" w:eastAsia="Calibri" w:hAnsi="Calibri" w:cs="Times New Roman"/>
          <w:noProof/>
          <w:color w:val="4A442A"/>
          <w:sz w:val="20"/>
          <w:szCs w:val="20"/>
        </w:rPr>
        <w:t>s</w:t>
      </w:r>
      <w:r>
        <w:rPr>
          <w:rFonts w:ascii="Calibri" w:eastAsia="Calibri" w:hAnsi="Calibri" w:cs="Times New Roman"/>
          <w:noProof/>
          <w:color w:val="4A442A"/>
          <w:sz w:val="20"/>
          <w:szCs w:val="20"/>
        </w:rPr>
        <w:t xml:space="preserve"> moved Education Classes Temporarily Online</w:t>
      </w:r>
    </w:p>
    <w:p w14:paraId="7481C33C" w14:textId="77777777" w:rsidR="000F0A7F" w:rsidRPr="000F0A7F" w:rsidRDefault="000F0A7F" w:rsidP="000F0A7F">
      <w:pPr>
        <w:spacing w:after="0" w:line="240" w:lineRule="auto"/>
        <w:jc w:val="both"/>
        <w:rPr>
          <w:rFonts w:ascii="Calibri" w:eastAsia="Calibri" w:hAnsi="Calibri" w:cs="Times New Roman"/>
          <w:noProof/>
          <w:color w:val="4A442A"/>
          <w:sz w:val="20"/>
          <w:szCs w:val="20"/>
        </w:rPr>
      </w:pPr>
      <w:r w:rsidRPr="000F0A7F">
        <w:rPr>
          <w:rFonts w:ascii="Calibri" w:eastAsia="Calibri" w:hAnsi="Calibri" w:cs="Times New Roman"/>
          <w:noProof/>
          <w:color w:val="4A442A"/>
          <w:sz w:val="20"/>
          <w:szCs w:val="20"/>
        </w:rPr>
        <w:t xml:space="preserve"> </w:t>
      </w:r>
    </w:p>
    <w:p w14:paraId="312BD021" w14:textId="77777777" w:rsidR="000F0A7F" w:rsidRPr="000F0A7F" w:rsidRDefault="000F0A7F" w:rsidP="000F0A7F">
      <w:pPr>
        <w:spacing w:after="0" w:line="240" w:lineRule="auto"/>
        <w:jc w:val="both"/>
        <w:rPr>
          <w:rFonts w:ascii="Calibri" w:eastAsia="Calibri" w:hAnsi="Calibri" w:cs="Times New Roman"/>
          <w:noProof/>
          <w:color w:val="4A442A"/>
          <w:sz w:val="20"/>
          <w:szCs w:val="20"/>
          <w:highlight w:val="yellow"/>
        </w:rPr>
      </w:pPr>
      <w:r w:rsidRPr="000F0A7F">
        <w:rPr>
          <w:rFonts w:ascii="Calibri" w:eastAsia="Calibri" w:hAnsi="Calibri" w:cs="Times New Roman"/>
          <w:noProof/>
          <w:color w:val="4A442A"/>
          <w:sz w:val="20"/>
          <w:szCs w:val="20"/>
          <w:highlight w:val="yellow"/>
        </w:rPr>
        <w:t>1. All Classes will be free of charge</w:t>
      </w:r>
      <w:r w:rsidR="004E01FB">
        <w:rPr>
          <w:rFonts w:ascii="Calibri" w:eastAsia="Calibri" w:hAnsi="Calibri" w:cs="Times New Roman"/>
          <w:noProof/>
          <w:color w:val="4A442A"/>
          <w:sz w:val="20"/>
          <w:szCs w:val="20"/>
          <w:highlight w:val="yellow"/>
        </w:rPr>
        <w:t xml:space="preserve"> and held on an Application Called ZOOM</w:t>
      </w:r>
    </w:p>
    <w:p w14:paraId="78DC5B3A" w14:textId="77777777" w:rsidR="000F0A7F" w:rsidRPr="000F0A7F" w:rsidRDefault="000F0A7F" w:rsidP="000F0A7F">
      <w:pPr>
        <w:spacing w:after="0" w:line="240" w:lineRule="auto"/>
        <w:jc w:val="both"/>
        <w:rPr>
          <w:rFonts w:ascii="Calibri" w:eastAsia="Calibri" w:hAnsi="Calibri" w:cs="Times New Roman"/>
          <w:noProof/>
          <w:color w:val="4A442A"/>
          <w:sz w:val="20"/>
          <w:szCs w:val="20"/>
        </w:rPr>
      </w:pPr>
    </w:p>
    <w:p w14:paraId="38A4A6B9" w14:textId="77777777" w:rsidR="000F0A7F" w:rsidRPr="000F0A7F" w:rsidRDefault="28467433" w:rsidP="000F0A7F">
      <w:pPr>
        <w:spacing w:after="0" w:line="240" w:lineRule="auto"/>
        <w:jc w:val="both"/>
        <w:rPr>
          <w:rFonts w:ascii="Calibri" w:eastAsia="Calibri" w:hAnsi="Calibri" w:cs="Times New Roman"/>
          <w:noProof/>
          <w:color w:val="4A442A"/>
          <w:sz w:val="20"/>
          <w:szCs w:val="20"/>
        </w:rPr>
      </w:pPr>
      <w:r w:rsidRPr="28467433">
        <w:rPr>
          <w:rFonts w:ascii="Calibri" w:eastAsia="Calibri" w:hAnsi="Calibri" w:cs="Times New Roman"/>
          <w:noProof/>
          <w:color w:val="4A442A"/>
          <w:sz w:val="20"/>
          <w:szCs w:val="20"/>
        </w:rPr>
        <w:t>2.  All classes require sign-up to attend and invitation link.  Please call Aware Central Texas for more details (254)239-6950 or (254)444-0050</w:t>
      </w:r>
    </w:p>
    <w:p w14:paraId="1F9CDB5B" w14:textId="77777777" w:rsidR="000F0A7F" w:rsidRPr="000F0A7F" w:rsidRDefault="000F0A7F" w:rsidP="000F0A7F">
      <w:pPr>
        <w:spacing w:after="0" w:line="240" w:lineRule="auto"/>
        <w:jc w:val="both"/>
        <w:rPr>
          <w:rFonts w:ascii="Calibri" w:eastAsia="Calibri" w:hAnsi="Calibri" w:cs="Times New Roman"/>
          <w:noProof/>
          <w:color w:val="4A442A"/>
          <w:sz w:val="20"/>
          <w:szCs w:val="20"/>
        </w:rPr>
      </w:pPr>
    </w:p>
    <w:p w14:paraId="5F97E4DC" w14:textId="77777777" w:rsidR="000F0A7F" w:rsidRPr="000F0A7F" w:rsidRDefault="000F0A7F" w:rsidP="000F0A7F">
      <w:pPr>
        <w:spacing w:after="0" w:line="240" w:lineRule="auto"/>
        <w:jc w:val="both"/>
        <w:rPr>
          <w:rFonts w:ascii="Calibri" w:eastAsia="Calibri" w:hAnsi="Calibri" w:cs="Times New Roman"/>
          <w:noProof/>
          <w:color w:val="4A442A"/>
          <w:sz w:val="20"/>
          <w:szCs w:val="20"/>
        </w:rPr>
      </w:pPr>
      <w:r w:rsidRPr="000F0A7F">
        <w:rPr>
          <w:rFonts w:ascii="Calibri" w:eastAsia="Calibri" w:hAnsi="Calibri" w:cs="Times New Roman"/>
          <w:noProof/>
          <w:color w:val="4A442A"/>
          <w:sz w:val="20"/>
          <w:szCs w:val="20"/>
        </w:rPr>
        <w:t>3. Certificates will only be issued</w:t>
      </w:r>
      <w:r w:rsidR="004E01FB">
        <w:rPr>
          <w:rFonts w:ascii="Calibri" w:eastAsia="Calibri" w:hAnsi="Calibri" w:cs="Times New Roman"/>
          <w:noProof/>
          <w:color w:val="4A442A"/>
          <w:sz w:val="20"/>
          <w:szCs w:val="20"/>
        </w:rPr>
        <w:t xml:space="preserve"> by email</w:t>
      </w:r>
      <w:r w:rsidRPr="000F0A7F">
        <w:rPr>
          <w:rFonts w:ascii="Calibri" w:eastAsia="Calibri" w:hAnsi="Calibri" w:cs="Times New Roman"/>
          <w:noProof/>
          <w:color w:val="4A442A"/>
          <w:sz w:val="20"/>
          <w:szCs w:val="20"/>
        </w:rPr>
        <w:t xml:space="preserve"> once all sessions are completed.</w:t>
      </w:r>
    </w:p>
    <w:p w14:paraId="6133AB9B" w14:textId="77777777" w:rsidR="000F0A7F" w:rsidRPr="000F0A7F" w:rsidRDefault="000F0A7F" w:rsidP="000F0A7F">
      <w:pPr>
        <w:spacing w:after="0" w:line="240" w:lineRule="auto"/>
        <w:jc w:val="both"/>
        <w:rPr>
          <w:rFonts w:ascii="Calibri" w:eastAsia="Calibri" w:hAnsi="Calibri" w:cs="Times New Roman"/>
          <w:noProof/>
          <w:color w:val="4A442A"/>
          <w:sz w:val="20"/>
          <w:szCs w:val="20"/>
        </w:rPr>
      </w:pPr>
    </w:p>
    <w:p w14:paraId="164B316D" w14:textId="77777777" w:rsidR="000F0A7F" w:rsidRPr="000F0A7F" w:rsidRDefault="000F0A7F" w:rsidP="000F0A7F">
      <w:pPr>
        <w:spacing w:after="0" w:line="240" w:lineRule="auto"/>
        <w:jc w:val="both"/>
        <w:rPr>
          <w:rFonts w:ascii="Calibri" w:eastAsia="Calibri" w:hAnsi="Calibri" w:cs="Times New Roman"/>
          <w:noProof/>
          <w:color w:val="4A442A"/>
          <w:sz w:val="20"/>
          <w:szCs w:val="20"/>
        </w:rPr>
      </w:pPr>
      <w:r w:rsidRPr="000F0A7F">
        <w:rPr>
          <w:rFonts w:ascii="Calibri" w:eastAsia="Calibri" w:hAnsi="Calibri" w:cs="Times New Roman"/>
          <w:noProof/>
          <w:color w:val="4A442A"/>
          <w:sz w:val="20"/>
          <w:szCs w:val="20"/>
        </w:rPr>
        <w:t xml:space="preserve">4. </w:t>
      </w:r>
      <w:r w:rsidR="00A74EB2">
        <w:rPr>
          <w:rFonts w:ascii="Calibri" w:eastAsia="Calibri" w:hAnsi="Calibri" w:cs="Times New Roman"/>
          <w:noProof/>
          <w:color w:val="4A442A"/>
          <w:sz w:val="20"/>
          <w:szCs w:val="20"/>
        </w:rPr>
        <w:t xml:space="preserve">You will need a smart phone or computer. </w:t>
      </w:r>
      <w:r w:rsidR="004E01FB">
        <w:rPr>
          <w:rFonts w:ascii="Calibri" w:eastAsia="Calibri" w:hAnsi="Calibri" w:cs="Times New Roman"/>
          <w:noProof/>
          <w:color w:val="4A442A"/>
          <w:sz w:val="20"/>
          <w:szCs w:val="20"/>
        </w:rPr>
        <w:t>Please download the Zoom Application before your start date.</w:t>
      </w:r>
    </w:p>
    <w:p w14:paraId="5DB3ED73" w14:textId="77777777" w:rsidR="000F0A7F" w:rsidRPr="000F0A7F" w:rsidRDefault="000F0A7F" w:rsidP="000F0A7F">
      <w:pPr>
        <w:spacing w:after="0" w:line="240" w:lineRule="auto"/>
        <w:jc w:val="both"/>
        <w:rPr>
          <w:rFonts w:ascii="Calibri" w:eastAsia="Calibri" w:hAnsi="Calibri" w:cs="Times New Roman"/>
          <w:noProof/>
          <w:color w:val="4A442A"/>
          <w:sz w:val="20"/>
          <w:szCs w:val="20"/>
        </w:rPr>
      </w:pPr>
    </w:p>
    <w:p w14:paraId="5AA94039" w14:textId="77777777" w:rsidR="000F0A7F" w:rsidRPr="000F0A7F" w:rsidRDefault="000F0A7F" w:rsidP="000F0A7F">
      <w:pPr>
        <w:spacing w:after="0" w:line="240" w:lineRule="auto"/>
        <w:jc w:val="both"/>
        <w:rPr>
          <w:rFonts w:ascii="Calibri" w:eastAsia="Calibri" w:hAnsi="Calibri" w:cs="Times New Roman"/>
          <w:noProof/>
          <w:color w:val="4A442A"/>
          <w:sz w:val="20"/>
          <w:szCs w:val="20"/>
        </w:rPr>
      </w:pPr>
      <w:r w:rsidRPr="000F0A7F">
        <w:rPr>
          <w:rFonts w:ascii="Calibri" w:eastAsia="Calibri" w:hAnsi="Calibri" w:cs="Times New Roman"/>
          <w:noProof/>
          <w:color w:val="4A442A"/>
          <w:sz w:val="20"/>
          <w:szCs w:val="20"/>
        </w:rPr>
        <w:t xml:space="preserve">5. </w:t>
      </w:r>
      <w:r w:rsidR="00D5744E">
        <w:rPr>
          <w:rFonts w:ascii="Calibri" w:eastAsia="Calibri" w:hAnsi="Calibri" w:cs="Times New Roman"/>
          <w:noProof/>
          <w:color w:val="4A442A"/>
          <w:sz w:val="20"/>
          <w:szCs w:val="20"/>
        </w:rPr>
        <w:t>There will be</w:t>
      </w:r>
      <w:r w:rsidR="004E01FB">
        <w:rPr>
          <w:rFonts w:ascii="Calibri" w:eastAsia="Calibri" w:hAnsi="Calibri" w:cs="Times New Roman"/>
          <w:noProof/>
          <w:color w:val="4A442A"/>
          <w:sz w:val="20"/>
          <w:szCs w:val="20"/>
        </w:rPr>
        <w:t xml:space="preserve"> one Anger management Class held on Tuesday’s at </w:t>
      </w:r>
      <w:r w:rsidR="00241A8F">
        <w:rPr>
          <w:rFonts w:ascii="Calibri" w:eastAsia="Calibri" w:hAnsi="Calibri" w:cs="Times New Roman"/>
          <w:noProof/>
          <w:color w:val="4A442A"/>
          <w:sz w:val="20"/>
          <w:szCs w:val="20"/>
        </w:rPr>
        <w:t>1</w:t>
      </w:r>
      <w:r w:rsidR="004E01FB">
        <w:rPr>
          <w:rFonts w:ascii="Calibri" w:eastAsia="Calibri" w:hAnsi="Calibri" w:cs="Times New Roman"/>
          <w:noProof/>
          <w:color w:val="4A442A"/>
          <w:sz w:val="20"/>
          <w:szCs w:val="20"/>
        </w:rPr>
        <w:t>:00pm. More classes will be added later if needed.</w:t>
      </w:r>
    </w:p>
    <w:p w14:paraId="2A11B6AE" w14:textId="77777777" w:rsidR="000F0A7F" w:rsidRPr="000F0A7F" w:rsidRDefault="000F0A7F" w:rsidP="000F0A7F">
      <w:pPr>
        <w:spacing w:after="0" w:line="240" w:lineRule="auto"/>
        <w:jc w:val="both"/>
        <w:rPr>
          <w:rFonts w:ascii="Calibri" w:eastAsia="Calibri" w:hAnsi="Calibri" w:cs="Times New Roman"/>
          <w:noProof/>
          <w:color w:val="4A442A"/>
          <w:sz w:val="20"/>
          <w:szCs w:val="20"/>
        </w:rPr>
      </w:pPr>
    </w:p>
    <w:p w14:paraId="049A013D" w14:textId="77777777" w:rsidR="000F0A7F" w:rsidRDefault="000F0A7F" w:rsidP="000F0A7F">
      <w:pPr>
        <w:spacing w:after="0" w:line="240" w:lineRule="auto"/>
        <w:jc w:val="both"/>
        <w:rPr>
          <w:rFonts w:ascii="Calibri" w:eastAsia="Calibri" w:hAnsi="Calibri" w:cs="Times New Roman"/>
          <w:noProof/>
          <w:color w:val="4A442A"/>
          <w:sz w:val="20"/>
          <w:szCs w:val="20"/>
        </w:rPr>
      </w:pPr>
      <w:r w:rsidRPr="000F0A7F">
        <w:rPr>
          <w:rFonts w:ascii="Calibri" w:eastAsia="Calibri" w:hAnsi="Calibri" w:cs="Times New Roman"/>
          <w:noProof/>
          <w:color w:val="4A442A"/>
          <w:sz w:val="20"/>
          <w:szCs w:val="20"/>
        </w:rPr>
        <w:t xml:space="preserve">6. </w:t>
      </w:r>
      <w:r w:rsidR="004E01FB">
        <w:rPr>
          <w:rFonts w:ascii="Calibri" w:eastAsia="Calibri" w:hAnsi="Calibri" w:cs="Times New Roman"/>
          <w:noProof/>
          <w:color w:val="4A442A"/>
          <w:sz w:val="20"/>
          <w:szCs w:val="20"/>
        </w:rPr>
        <w:t>Parenting classes will be held on</w:t>
      </w:r>
      <w:r w:rsidR="00D5744E">
        <w:rPr>
          <w:rFonts w:ascii="Calibri" w:eastAsia="Calibri" w:hAnsi="Calibri" w:cs="Times New Roman"/>
          <w:noProof/>
          <w:color w:val="4A442A"/>
          <w:sz w:val="20"/>
          <w:szCs w:val="20"/>
        </w:rPr>
        <w:t xml:space="preserve"> Wednesday’s at 1pm,</w:t>
      </w:r>
      <w:r w:rsidR="004E01FB">
        <w:rPr>
          <w:rFonts w:ascii="Calibri" w:eastAsia="Calibri" w:hAnsi="Calibri" w:cs="Times New Roman"/>
          <w:noProof/>
          <w:color w:val="4A442A"/>
          <w:sz w:val="20"/>
          <w:szCs w:val="20"/>
        </w:rPr>
        <w:t xml:space="preserve"> Thursday’s at 11am</w:t>
      </w:r>
      <w:r w:rsidR="00D5744E">
        <w:rPr>
          <w:rFonts w:ascii="Calibri" w:eastAsia="Calibri" w:hAnsi="Calibri" w:cs="Times New Roman"/>
          <w:noProof/>
          <w:color w:val="4A442A"/>
          <w:sz w:val="20"/>
          <w:szCs w:val="20"/>
        </w:rPr>
        <w:t>,</w:t>
      </w:r>
      <w:r w:rsidR="004E01FB">
        <w:rPr>
          <w:rFonts w:ascii="Calibri" w:eastAsia="Calibri" w:hAnsi="Calibri" w:cs="Times New Roman"/>
          <w:noProof/>
          <w:color w:val="4A442A"/>
          <w:sz w:val="20"/>
          <w:szCs w:val="20"/>
        </w:rPr>
        <w:t xml:space="preserve"> and Friday’s at 2pm.  Once again cha</w:t>
      </w:r>
      <w:r w:rsidR="00A74EB2">
        <w:rPr>
          <w:rFonts w:ascii="Calibri" w:eastAsia="Calibri" w:hAnsi="Calibri" w:cs="Times New Roman"/>
          <w:noProof/>
          <w:color w:val="4A442A"/>
          <w:sz w:val="20"/>
          <w:szCs w:val="20"/>
        </w:rPr>
        <w:t>n</w:t>
      </w:r>
      <w:r w:rsidR="004E01FB">
        <w:rPr>
          <w:rFonts w:ascii="Calibri" w:eastAsia="Calibri" w:hAnsi="Calibri" w:cs="Times New Roman"/>
          <w:noProof/>
          <w:color w:val="4A442A"/>
          <w:sz w:val="20"/>
          <w:szCs w:val="20"/>
        </w:rPr>
        <w:t>ges will be made as needed.</w:t>
      </w:r>
    </w:p>
    <w:p w14:paraId="232E3457" w14:textId="77777777" w:rsidR="00A74EB2" w:rsidRDefault="00A74EB2" w:rsidP="000F0A7F">
      <w:pPr>
        <w:spacing w:after="0" w:line="240" w:lineRule="auto"/>
        <w:jc w:val="both"/>
        <w:rPr>
          <w:rFonts w:ascii="Calibri" w:eastAsia="Calibri" w:hAnsi="Calibri" w:cs="Times New Roman"/>
          <w:noProof/>
          <w:color w:val="4A442A"/>
          <w:sz w:val="20"/>
          <w:szCs w:val="20"/>
        </w:rPr>
      </w:pPr>
    </w:p>
    <w:p w14:paraId="3E9AA368" w14:textId="77777777" w:rsidR="00A74EB2" w:rsidRDefault="00A74EB2" w:rsidP="000F0A7F">
      <w:pPr>
        <w:spacing w:after="0" w:line="240" w:lineRule="auto"/>
        <w:jc w:val="both"/>
        <w:rPr>
          <w:rFonts w:ascii="Calibri" w:eastAsia="Calibri" w:hAnsi="Calibri" w:cs="Times New Roman"/>
          <w:noProof/>
          <w:color w:val="4A442A"/>
          <w:sz w:val="20"/>
          <w:szCs w:val="20"/>
        </w:rPr>
      </w:pPr>
    </w:p>
    <w:p w14:paraId="4D7B904B" w14:textId="77777777" w:rsidR="004E01FB" w:rsidRPr="000F0A7F" w:rsidRDefault="00A74EB2" w:rsidP="00A74EB2">
      <w:pPr>
        <w:spacing w:after="0" w:line="240" w:lineRule="auto"/>
        <w:jc w:val="both"/>
        <w:rPr>
          <w:rFonts w:ascii="Calibri" w:eastAsia="Calibri" w:hAnsi="Calibri" w:cs="Times New Roman"/>
          <w:noProof/>
          <w:color w:val="000000" w:themeColor="text1"/>
          <w:sz w:val="20"/>
          <w:szCs w:val="20"/>
        </w:rPr>
      </w:pPr>
      <w:r>
        <w:rPr>
          <w:rFonts w:ascii="Calibri" w:eastAsia="Calibri" w:hAnsi="Calibri" w:cs="Times New Roman"/>
          <w:noProof/>
          <w:color w:val="000000" w:themeColor="text1"/>
          <w:sz w:val="20"/>
          <w:szCs w:val="20"/>
        </w:rPr>
        <w:t>Aware Central Texas wants to thank our community for your flexi</w:t>
      </w:r>
      <w:r w:rsidR="00A52660">
        <w:rPr>
          <w:rFonts w:ascii="Calibri" w:eastAsia="Calibri" w:hAnsi="Calibri" w:cs="Times New Roman"/>
          <w:noProof/>
          <w:color w:val="000000" w:themeColor="text1"/>
          <w:sz w:val="20"/>
          <w:szCs w:val="20"/>
        </w:rPr>
        <w:t>bility</w:t>
      </w:r>
      <w:r>
        <w:rPr>
          <w:rFonts w:ascii="Calibri" w:eastAsia="Calibri" w:hAnsi="Calibri" w:cs="Times New Roman"/>
          <w:noProof/>
          <w:color w:val="000000" w:themeColor="text1"/>
          <w:sz w:val="20"/>
          <w:szCs w:val="20"/>
        </w:rPr>
        <w:t xml:space="preserve"> during this time</w:t>
      </w:r>
      <w:r w:rsidR="00CB0BCC">
        <w:rPr>
          <w:rFonts w:ascii="Calibri" w:eastAsia="Calibri" w:hAnsi="Calibri" w:cs="Times New Roman"/>
          <w:noProof/>
          <w:color w:val="000000" w:themeColor="text1"/>
          <w:sz w:val="20"/>
          <w:szCs w:val="20"/>
        </w:rPr>
        <w:t>.</w:t>
      </w:r>
      <w:r>
        <w:rPr>
          <w:rFonts w:ascii="Calibri" w:eastAsia="Calibri" w:hAnsi="Calibri" w:cs="Times New Roman"/>
          <w:noProof/>
          <w:color w:val="000000" w:themeColor="text1"/>
          <w:sz w:val="20"/>
          <w:szCs w:val="20"/>
        </w:rPr>
        <w:t xml:space="preserve"> We Are in This Together!</w:t>
      </w:r>
    </w:p>
    <w:p w14:paraId="185B59FA" w14:textId="77777777" w:rsidR="000F0A7F" w:rsidRPr="000F0A7F" w:rsidRDefault="000F0A7F" w:rsidP="000F0A7F">
      <w:pPr>
        <w:spacing w:after="0" w:line="240" w:lineRule="auto"/>
        <w:jc w:val="both"/>
        <w:rPr>
          <w:rFonts w:ascii="Calibri" w:eastAsia="Calibri" w:hAnsi="Calibri" w:cs="Times New Roman"/>
          <w:noProof/>
          <w:color w:val="4A442A"/>
          <w:sz w:val="20"/>
          <w:szCs w:val="20"/>
        </w:rPr>
      </w:pPr>
    </w:p>
    <w:p w14:paraId="03977F4D" w14:textId="77777777" w:rsidR="000F0A7F" w:rsidRPr="000F0A7F" w:rsidRDefault="000F0A7F" w:rsidP="000F0A7F">
      <w:pPr>
        <w:spacing w:after="0" w:line="240" w:lineRule="auto"/>
        <w:jc w:val="both"/>
        <w:rPr>
          <w:rFonts w:ascii="Calibri" w:eastAsia="Calibri" w:hAnsi="Calibri" w:cs="Times New Roman"/>
          <w:noProof/>
          <w:color w:val="4A442A"/>
          <w:sz w:val="20"/>
          <w:szCs w:val="20"/>
        </w:rPr>
      </w:pPr>
    </w:p>
    <w:p w14:paraId="65FB5847" w14:textId="77777777" w:rsidR="000F0A7F" w:rsidRPr="000F0A7F" w:rsidRDefault="000F0A7F" w:rsidP="00A74EB2">
      <w:pPr>
        <w:spacing w:after="0" w:line="240" w:lineRule="auto"/>
        <w:jc w:val="both"/>
        <w:rPr>
          <w:rFonts w:ascii="Calibri" w:eastAsia="Calibri" w:hAnsi="Calibri" w:cs="Times New Roman"/>
          <w:noProof/>
          <w:color w:val="4A442A"/>
          <w:sz w:val="20"/>
          <w:szCs w:val="20"/>
        </w:rPr>
      </w:pPr>
    </w:p>
    <w:p w14:paraId="76769B8B" w14:textId="77777777" w:rsidR="000F0A7F" w:rsidRPr="000F0A7F" w:rsidRDefault="000F0A7F" w:rsidP="000F0A7F">
      <w:pPr>
        <w:spacing w:after="0" w:line="240" w:lineRule="auto"/>
        <w:jc w:val="both"/>
        <w:rPr>
          <w:rFonts w:ascii="Calibri" w:eastAsia="Calibri" w:hAnsi="Calibri" w:cs="Times New Roman"/>
          <w:noProof/>
          <w:color w:val="4A442A"/>
          <w:sz w:val="20"/>
          <w:szCs w:val="20"/>
        </w:rPr>
      </w:pPr>
      <w:r w:rsidRPr="000F0A7F">
        <w:rPr>
          <w:rFonts w:ascii="Calibri" w:eastAsia="Calibri" w:hAnsi="Calibri" w:cs="Times New Roman"/>
          <w:noProof/>
          <w:color w:val="4A442A"/>
          <w:sz w:val="20"/>
          <w:szCs w:val="20"/>
        </w:rPr>
        <w:t xml:space="preserve">If there are any questions about this schedule or Aware Central Texas in general, please call for more information.  </w:t>
      </w:r>
    </w:p>
    <w:p w14:paraId="3F3A1816" w14:textId="77777777" w:rsidR="000F0A7F" w:rsidRPr="000F0A7F" w:rsidRDefault="000F0A7F" w:rsidP="000F0A7F">
      <w:pPr>
        <w:spacing w:after="0" w:line="240" w:lineRule="auto"/>
        <w:jc w:val="both"/>
        <w:rPr>
          <w:rFonts w:ascii="Calibri" w:eastAsia="Calibri" w:hAnsi="Calibri" w:cs="Times New Roman"/>
          <w:noProof/>
          <w:color w:val="4A442A"/>
          <w:sz w:val="20"/>
          <w:szCs w:val="20"/>
        </w:rPr>
      </w:pPr>
      <w:r w:rsidRPr="000F0A7F">
        <w:rPr>
          <w:rFonts w:ascii="Calibri" w:eastAsia="Calibri" w:hAnsi="Calibri" w:cs="Times New Roman"/>
          <w:noProof/>
          <w:color w:val="4A442A"/>
          <w:sz w:val="20"/>
          <w:szCs w:val="20"/>
        </w:rPr>
        <w:t>Sincerely,</w:t>
      </w:r>
    </w:p>
    <w:p w14:paraId="32BACFBF" w14:textId="77777777" w:rsidR="000F0A7F" w:rsidRPr="000F0A7F" w:rsidRDefault="000F0A7F" w:rsidP="000F0A7F">
      <w:pPr>
        <w:spacing w:after="0" w:line="240" w:lineRule="auto"/>
        <w:jc w:val="both"/>
        <w:rPr>
          <w:rFonts w:ascii="Calibri" w:eastAsia="Calibri" w:hAnsi="Calibri" w:cs="Times New Roman"/>
          <w:noProof/>
          <w:color w:val="4A442A"/>
          <w:sz w:val="20"/>
          <w:szCs w:val="20"/>
        </w:rPr>
      </w:pPr>
      <w:r w:rsidRPr="000F0A7F">
        <w:rPr>
          <w:rFonts w:ascii="Calibri" w:eastAsia="Calibri" w:hAnsi="Calibri" w:cs="Times New Roman"/>
          <w:noProof/>
          <w:color w:val="4A442A"/>
          <w:sz w:val="20"/>
          <w:szCs w:val="20"/>
        </w:rPr>
        <w:t>Alexandrea’ Long, LBSW, MS-ACRM</w:t>
      </w:r>
      <w:r w:rsidRPr="000F0A7F">
        <w:rPr>
          <w:rFonts w:ascii="Calibri" w:eastAsia="Calibri" w:hAnsi="Calibri" w:cs="Times New Roman"/>
          <w:noProof/>
          <w:color w:val="4A442A"/>
          <w:sz w:val="20"/>
          <w:szCs w:val="20"/>
        </w:rPr>
        <w:tab/>
      </w:r>
      <w:r w:rsidRPr="000F0A7F">
        <w:rPr>
          <w:rFonts w:ascii="Calibri" w:eastAsia="Calibri" w:hAnsi="Calibri" w:cs="Times New Roman"/>
          <w:noProof/>
          <w:color w:val="4A442A"/>
          <w:sz w:val="20"/>
          <w:szCs w:val="20"/>
        </w:rPr>
        <w:tab/>
      </w:r>
      <w:r w:rsidRPr="000F0A7F">
        <w:rPr>
          <w:rFonts w:ascii="Calibri" w:eastAsia="Calibri" w:hAnsi="Calibri" w:cs="Times New Roman"/>
          <w:noProof/>
          <w:color w:val="4A442A"/>
          <w:sz w:val="20"/>
          <w:szCs w:val="20"/>
        </w:rPr>
        <w:tab/>
      </w:r>
      <w:r w:rsidRPr="000F0A7F">
        <w:rPr>
          <w:rFonts w:ascii="Calibri" w:eastAsia="Calibri" w:hAnsi="Calibri" w:cs="Times New Roman"/>
          <w:noProof/>
          <w:color w:val="4A442A"/>
          <w:sz w:val="20"/>
          <w:szCs w:val="20"/>
        </w:rPr>
        <w:tab/>
      </w:r>
      <w:r w:rsidRPr="000F0A7F">
        <w:rPr>
          <w:rFonts w:ascii="Calibri" w:eastAsia="Calibri" w:hAnsi="Calibri" w:cs="Times New Roman"/>
          <w:noProof/>
          <w:color w:val="4A442A"/>
          <w:sz w:val="20"/>
          <w:szCs w:val="20"/>
        </w:rPr>
        <w:tab/>
      </w:r>
    </w:p>
    <w:p w14:paraId="43C09E5D" w14:textId="77777777" w:rsidR="000F0A7F" w:rsidRPr="000F0A7F" w:rsidRDefault="000F0A7F" w:rsidP="000F0A7F">
      <w:pPr>
        <w:spacing w:after="0" w:line="240" w:lineRule="auto"/>
        <w:jc w:val="both"/>
        <w:rPr>
          <w:rFonts w:ascii="Calibri" w:eastAsia="Calibri" w:hAnsi="Calibri" w:cs="Times New Roman"/>
          <w:noProof/>
          <w:color w:val="4A442A"/>
          <w:sz w:val="20"/>
          <w:szCs w:val="20"/>
        </w:rPr>
      </w:pPr>
      <w:r w:rsidRPr="000F0A7F">
        <w:rPr>
          <w:rFonts w:ascii="Calibri" w:eastAsia="Calibri" w:hAnsi="Calibri" w:cs="Times New Roman"/>
          <w:noProof/>
          <w:color w:val="4A442A"/>
          <w:sz w:val="20"/>
          <w:szCs w:val="20"/>
        </w:rPr>
        <w:t xml:space="preserve">Prevention Education Coordinator  </w:t>
      </w:r>
    </w:p>
    <w:p w14:paraId="4F8836AB" w14:textId="77777777" w:rsidR="000F0A7F" w:rsidRPr="000F0A7F" w:rsidRDefault="000F0A7F" w:rsidP="000F0A7F">
      <w:pPr>
        <w:spacing w:after="0" w:line="240" w:lineRule="auto"/>
        <w:jc w:val="both"/>
        <w:rPr>
          <w:rFonts w:ascii="Calibri" w:eastAsia="Calibri" w:hAnsi="Calibri" w:cs="Times New Roman"/>
          <w:noProof/>
          <w:color w:val="4A442A"/>
          <w:sz w:val="20"/>
          <w:szCs w:val="20"/>
        </w:rPr>
      </w:pPr>
      <w:r w:rsidRPr="000F0A7F">
        <w:rPr>
          <w:rFonts w:ascii="Calibri" w:eastAsia="Calibri" w:hAnsi="Calibri" w:cs="Times New Roman"/>
          <w:noProof/>
          <w:color w:val="4A442A"/>
          <w:sz w:val="20"/>
          <w:szCs w:val="20"/>
        </w:rPr>
        <w:t>Cell Phone: (254)239-6950</w:t>
      </w:r>
    </w:p>
    <w:p w14:paraId="37A612A4" w14:textId="77777777" w:rsidR="000F0A7F" w:rsidRPr="000F0A7F" w:rsidRDefault="000F0A7F" w:rsidP="000F0A7F">
      <w:pPr>
        <w:spacing w:after="0" w:line="240" w:lineRule="auto"/>
        <w:jc w:val="both"/>
        <w:rPr>
          <w:rFonts w:ascii="Calibri" w:eastAsia="Calibri" w:hAnsi="Calibri" w:cs="Times New Roman"/>
          <w:noProof/>
          <w:color w:val="4A442A"/>
          <w:sz w:val="20"/>
          <w:szCs w:val="20"/>
        </w:rPr>
      </w:pPr>
      <w:r w:rsidRPr="000F0A7F">
        <w:rPr>
          <w:rFonts w:ascii="Calibri" w:eastAsia="Calibri" w:hAnsi="Calibri" w:cs="Times New Roman"/>
          <w:noProof/>
          <w:color w:val="4A442A"/>
          <w:sz w:val="20"/>
          <w:szCs w:val="20"/>
        </w:rPr>
        <w:t>E-Mail: aslong@awarecentraltexas.org</w:t>
      </w:r>
    </w:p>
    <w:p w14:paraId="7925F338" w14:textId="77777777" w:rsidR="000F0A7F" w:rsidRDefault="000F0A7F" w:rsidP="000F0A7F">
      <w:pPr>
        <w:spacing w:after="0" w:line="240" w:lineRule="auto"/>
        <w:jc w:val="both"/>
        <w:rPr>
          <w:rFonts w:ascii="Calibri" w:eastAsia="Calibri" w:hAnsi="Calibri" w:cs="Times New Roman"/>
          <w:noProof/>
          <w:color w:val="0563C1" w:themeColor="hyperlink"/>
          <w:sz w:val="20"/>
          <w:szCs w:val="20"/>
          <w:u w:val="single"/>
        </w:rPr>
      </w:pPr>
      <w:r w:rsidRPr="000F0A7F">
        <w:rPr>
          <w:rFonts w:ascii="Calibri" w:eastAsia="Calibri" w:hAnsi="Calibri" w:cs="Times New Roman"/>
          <w:noProof/>
          <w:color w:val="4A442A"/>
          <w:sz w:val="20"/>
          <w:szCs w:val="20"/>
        </w:rPr>
        <w:t xml:space="preserve">AWARE Website: </w:t>
      </w:r>
      <w:hyperlink r:id="rId7" w:history="1">
        <w:r w:rsidRPr="000F0A7F">
          <w:rPr>
            <w:rFonts w:ascii="Calibri" w:eastAsia="Calibri" w:hAnsi="Calibri" w:cs="Times New Roman"/>
            <w:noProof/>
            <w:color w:val="0563C1" w:themeColor="hyperlink"/>
            <w:sz w:val="20"/>
            <w:szCs w:val="20"/>
            <w:u w:val="single"/>
          </w:rPr>
          <w:t>www.awarecentraltexas.org</w:t>
        </w:r>
      </w:hyperlink>
    </w:p>
    <w:p w14:paraId="3FF09CC9" w14:textId="77777777" w:rsidR="001418F5" w:rsidRDefault="001418F5" w:rsidP="000F0A7F">
      <w:pPr>
        <w:spacing w:after="0" w:line="240" w:lineRule="auto"/>
        <w:jc w:val="both"/>
        <w:rPr>
          <w:rFonts w:ascii="Calibri" w:eastAsia="Calibri" w:hAnsi="Calibri" w:cs="Times New Roman"/>
          <w:noProof/>
          <w:color w:val="4A442A"/>
          <w:sz w:val="20"/>
          <w:szCs w:val="20"/>
        </w:rPr>
      </w:pPr>
    </w:p>
    <w:p w14:paraId="0CBBA529" w14:textId="77777777" w:rsidR="001418F5" w:rsidRDefault="001418F5" w:rsidP="000F0A7F">
      <w:pPr>
        <w:spacing w:after="0" w:line="240" w:lineRule="auto"/>
        <w:jc w:val="both"/>
        <w:rPr>
          <w:rFonts w:ascii="Calibri" w:eastAsia="Calibri" w:hAnsi="Calibri" w:cs="Times New Roman"/>
          <w:noProof/>
          <w:color w:val="4A442A"/>
          <w:sz w:val="20"/>
          <w:szCs w:val="20"/>
        </w:rPr>
      </w:pPr>
    </w:p>
    <w:p w14:paraId="15BBDD14" w14:textId="77777777" w:rsidR="00A74EB2" w:rsidRDefault="00A74EB2" w:rsidP="000F0A7F">
      <w:pPr>
        <w:spacing w:after="0" w:line="240" w:lineRule="auto"/>
        <w:jc w:val="both"/>
        <w:rPr>
          <w:rFonts w:ascii="Calibri" w:eastAsia="Calibri" w:hAnsi="Calibri" w:cs="Times New Roman"/>
          <w:noProof/>
          <w:color w:val="4A442A"/>
          <w:sz w:val="20"/>
          <w:szCs w:val="20"/>
        </w:rPr>
      </w:pPr>
    </w:p>
    <w:p w14:paraId="631D112B" w14:textId="77777777" w:rsidR="00A74EB2" w:rsidRDefault="00A74EB2" w:rsidP="000F0A7F">
      <w:pPr>
        <w:spacing w:after="0" w:line="240" w:lineRule="auto"/>
        <w:jc w:val="both"/>
        <w:rPr>
          <w:rFonts w:ascii="Calibri" w:eastAsia="Calibri" w:hAnsi="Calibri" w:cs="Times New Roman"/>
          <w:noProof/>
          <w:color w:val="4A442A"/>
          <w:sz w:val="20"/>
          <w:szCs w:val="20"/>
        </w:rPr>
      </w:pPr>
    </w:p>
    <w:p w14:paraId="42BAC238" w14:textId="61850B50" w:rsidR="00A74EB2" w:rsidRDefault="00A74EB2" w:rsidP="000F0A7F">
      <w:pPr>
        <w:spacing w:after="0" w:line="240" w:lineRule="auto"/>
        <w:jc w:val="both"/>
        <w:rPr>
          <w:rFonts w:ascii="Calibri" w:eastAsia="Calibri" w:hAnsi="Calibri" w:cs="Times New Roman"/>
          <w:noProof/>
          <w:color w:val="4A442A"/>
          <w:sz w:val="20"/>
          <w:szCs w:val="20"/>
        </w:rPr>
      </w:pPr>
    </w:p>
    <w:p w14:paraId="480FE749" w14:textId="77777777" w:rsidR="00653B36" w:rsidRDefault="00653B36" w:rsidP="000F0A7F">
      <w:pPr>
        <w:spacing w:after="0" w:line="240" w:lineRule="auto"/>
        <w:jc w:val="both"/>
        <w:rPr>
          <w:rFonts w:ascii="Calibri" w:eastAsia="Calibri" w:hAnsi="Calibri" w:cs="Times New Roman"/>
          <w:noProof/>
          <w:color w:val="4A442A"/>
          <w:sz w:val="20"/>
          <w:szCs w:val="20"/>
        </w:rPr>
      </w:pPr>
    </w:p>
    <w:p w14:paraId="11B9B530" w14:textId="77777777" w:rsidR="000F0A7F" w:rsidRPr="000F0A7F" w:rsidRDefault="000F0A7F" w:rsidP="000F0A7F">
      <w:pPr>
        <w:spacing w:after="0" w:line="276" w:lineRule="auto"/>
        <w:rPr>
          <w:rFonts w:eastAsia="Calibri" w:cs="Times New Roman"/>
          <w:i/>
          <w:sz w:val="28"/>
          <w:szCs w:val="28"/>
        </w:rPr>
      </w:pPr>
    </w:p>
    <w:p w14:paraId="1C68B9EC" w14:textId="08CA5906" w:rsidR="000F0A7F" w:rsidRPr="00791510" w:rsidRDefault="00653B36" w:rsidP="28467433">
      <w:pPr>
        <w:shd w:val="clear" w:color="auto" w:fill="FFC000" w:themeFill="accent4"/>
        <w:spacing w:after="200" w:line="276" w:lineRule="auto"/>
        <w:rPr>
          <w:rFonts w:eastAsia="Calibri" w:cs="Times New Roman"/>
          <w:b/>
          <w:bCs/>
          <w:sz w:val="16"/>
          <w:szCs w:val="16"/>
        </w:rPr>
      </w:pPr>
      <w:r>
        <w:rPr>
          <w:rFonts w:eastAsia="Calibri" w:cs="Times New Roman"/>
          <w:b/>
          <w:bCs/>
          <w:sz w:val="16"/>
          <w:szCs w:val="16"/>
          <w:u w:val="single"/>
        </w:rPr>
        <w:lastRenderedPageBreak/>
        <w:t xml:space="preserve">August </w:t>
      </w:r>
      <w:r w:rsidR="28467433" w:rsidRPr="28467433">
        <w:rPr>
          <w:rFonts w:eastAsia="Calibri" w:cs="Times New Roman"/>
          <w:b/>
          <w:bCs/>
          <w:sz w:val="16"/>
          <w:szCs w:val="16"/>
          <w:u w:val="single"/>
        </w:rPr>
        <w:t>2020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2016"/>
        <w:gridCol w:w="1920"/>
        <w:gridCol w:w="2016"/>
        <w:gridCol w:w="2208"/>
      </w:tblGrid>
      <w:tr w:rsidR="000F0A7F" w:rsidRPr="000F0A7F" w14:paraId="020FC56B" w14:textId="77777777" w:rsidTr="28467433">
        <w:trPr>
          <w:trHeight w:val="200"/>
        </w:trPr>
        <w:tc>
          <w:tcPr>
            <w:tcW w:w="1818" w:type="dxa"/>
            <w:shd w:val="clear" w:color="auto" w:fill="9BBB59"/>
          </w:tcPr>
          <w:p w14:paraId="78B15126" w14:textId="77777777" w:rsidR="000F0A7F" w:rsidRPr="000F0A7F" w:rsidRDefault="000F0A7F" w:rsidP="000F0A7F">
            <w:pPr>
              <w:spacing w:after="0" w:line="240" w:lineRule="auto"/>
              <w:jc w:val="center"/>
              <w:rPr>
                <w:rFonts w:eastAsia="Calibri" w:cs="Browallia New"/>
                <w:b/>
                <w:sz w:val="16"/>
                <w:szCs w:val="16"/>
                <w:u w:val="single"/>
              </w:rPr>
            </w:pPr>
            <w:r w:rsidRPr="000F0A7F">
              <w:rPr>
                <w:rFonts w:eastAsia="Calibri" w:cs="Browallia New"/>
                <w:b/>
                <w:sz w:val="16"/>
                <w:szCs w:val="16"/>
                <w:u w:val="single"/>
              </w:rPr>
              <w:t>Monday</w:t>
            </w:r>
          </w:p>
        </w:tc>
        <w:tc>
          <w:tcPr>
            <w:tcW w:w="2016" w:type="dxa"/>
            <w:shd w:val="clear" w:color="auto" w:fill="9BBB59"/>
          </w:tcPr>
          <w:p w14:paraId="45830468" w14:textId="77777777" w:rsidR="000F0A7F" w:rsidRPr="000F0A7F" w:rsidRDefault="000F0A7F" w:rsidP="000F0A7F">
            <w:pPr>
              <w:spacing w:after="0" w:line="240" w:lineRule="auto"/>
              <w:jc w:val="center"/>
              <w:rPr>
                <w:rFonts w:eastAsia="Calibri" w:cs="Browallia New"/>
                <w:b/>
                <w:sz w:val="16"/>
                <w:szCs w:val="16"/>
                <w:u w:val="single"/>
              </w:rPr>
            </w:pPr>
            <w:r w:rsidRPr="000F0A7F">
              <w:rPr>
                <w:rFonts w:eastAsia="Calibri" w:cs="Browallia New"/>
                <w:b/>
                <w:sz w:val="16"/>
                <w:szCs w:val="16"/>
                <w:u w:val="single"/>
              </w:rPr>
              <w:t>Tuesday</w:t>
            </w:r>
          </w:p>
        </w:tc>
        <w:tc>
          <w:tcPr>
            <w:tcW w:w="1920" w:type="dxa"/>
            <w:shd w:val="clear" w:color="auto" w:fill="9BBB59"/>
          </w:tcPr>
          <w:p w14:paraId="4E4CEF4F" w14:textId="77777777" w:rsidR="000F0A7F" w:rsidRPr="000F0A7F" w:rsidRDefault="000F0A7F" w:rsidP="000F0A7F">
            <w:pPr>
              <w:spacing w:after="0" w:line="240" w:lineRule="auto"/>
              <w:jc w:val="center"/>
              <w:rPr>
                <w:rFonts w:eastAsia="Calibri" w:cs="Browallia New"/>
                <w:b/>
                <w:sz w:val="16"/>
                <w:szCs w:val="16"/>
                <w:u w:val="single"/>
              </w:rPr>
            </w:pPr>
            <w:r w:rsidRPr="000F0A7F">
              <w:rPr>
                <w:rFonts w:eastAsia="Calibri" w:cs="Browallia New"/>
                <w:b/>
                <w:sz w:val="16"/>
                <w:szCs w:val="16"/>
                <w:u w:val="single"/>
              </w:rPr>
              <w:t>Wednesday</w:t>
            </w:r>
          </w:p>
        </w:tc>
        <w:tc>
          <w:tcPr>
            <w:tcW w:w="2016" w:type="dxa"/>
            <w:shd w:val="clear" w:color="auto" w:fill="9BBB59"/>
          </w:tcPr>
          <w:p w14:paraId="78858841" w14:textId="77777777" w:rsidR="000F0A7F" w:rsidRPr="000F0A7F" w:rsidRDefault="000F0A7F" w:rsidP="000F0A7F">
            <w:pPr>
              <w:spacing w:after="0" w:line="240" w:lineRule="auto"/>
              <w:jc w:val="center"/>
              <w:rPr>
                <w:rFonts w:eastAsia="Calibri" w:cs="Browallia New"/>
                <w:b/>
                <w:sz w:val="16"/>
                <w:szCs w:val="16"/>
                <w:u w:val="single"/>
              </w:rPr>
            </w:pPr>
            <w:r w:rsidRPr="000F0A7F">
              <w:rPr>
                <w:rFonts w:eastAsia="Calibri" w:cs="Browallia New"/>
                <w:b/>
                <w:sz w:val="16"/>
                <w:szCs w:val="16"/>
                <w:u w:val="single"/>
              </w:rPr>
              <w:t>Thursday</w:t>
            </w:r>
          </w:p>
        </w:tc>
        <w:tc>
          <w:tcPr>
            <w:tcW w:w="2208" w:type="dxa"/>
            <w:shd w:val="clear" w:color="auto" w:fill="9BBB59"/>
          </w:tcPr>
          <w:p w14:paraId="35C92EA8" w14:textId="77777777" w:rsidR="000F0A7F" w:rsidRPr="000F0A7F" w:rsidRDefault="000F0A7F" w:rsidP="000F0A7F">
            <w:pPr>
              <w:spacing w:after="0" w:line="240" w:lineRule="auto"/>
              <w:jc w:val="center"/>
              <w:rPr>
                <w:rFonts w:eastAsia="Calibri" w:cs="Browallia New"/>
                <w:b/>
                <w:sz w:val="16"/>
                <w:szCs w:val="16"/>
                <w:u w:val="single"/>
              </w:rPr>
            </w:pPr>
            <w:r w:rsidRPr="000F0A7F">
              <w:rPr>
                <w:rFonts w:eastAsia="Calibri" w:cs="Browallia New"/>
                <w:b/>
                <w:sz w:val="16"/>
                <w:szCs w:val="16"/>
                <w:u w:val="single"/>
              </w:rPr>
              <w:t>Friday</w:t>
            </w:r>
          </w:p>
        </w:tc>
      </w:tr>
      <w:tr w:rsidR="000F0A7F" w:rsidRPr="000F0A7F" w14:paraId="48A25692" w14:textId="77777777" w:rsidTr="28467433">
        <w:trPr>
          <w:trHeight w:val="2141"/>
        </w:trPr>
        <w:tc>
          <w:tcPr>
            <w:tcW w:w="1818" w:type="dxa"/>
            <w:shd w:val="clear" w:color="auto" w:fill="auto"/>
          </w:tcPr>
          <w:p w14:paraId="321539F1" w14:textId="7BB6804E" w:rsidR="000F0A7F" w:rsidRPr="000F0A7F" w:rsidRDefault="00372BAB" w:rsidP="000F0A7F">
            <w:pPr>
              <w:shd w:val="clear" w:color="auto" w:fill="FFC000"/>
              <w:spacing w:after="0" w:line="240" w:lineRule="auto"/>
              <w:rPr>
                <w:rFonts w:eastAsia="Calibri" w:cs="Browallia New"/>
                <w:b/>
                <w:sz w:val="16"/>
                <w:szCs w:val="16"/>
              </w:rPr>
            </w:pPr>
            <w:r>
              <w:rPr>
                <w:rFonts w:eastAsia="Calibri" w:cs="Browallia New"/>
                <w:b/>
                <w:sz w:val="16"/>
                <w:szCs w:val="16"/>
              </w:rPr>
              <w:t>3</w:t>
            </w:r>
          </w:p>
          <w:p w14:paraId="735CA280" w14:textId="77777777" w:rsidR="000F0A7F" w:rsidRPr="000F0A7F" w:rsidRDefault="000F0A7F" w:rsidP="000F0A7F">
            <w:pPr>
              <w:spacing w:after="0" w:line="240" w:lineRule="auto"/>
              <w:rPr>
                <w:rFonts w:eastAsia="Calibri" w:cs="Browallia New"/>
                <w:b/>
                <w:sz w:val="16"/>
                <w:szCs w:val="16"/>
              </w:rPr>
            </w:pPr>
          </w:p>
          <w:p w14:paraId="43D2F213" w14:textId="77777777" w:rsidR="000F0A7F" w:rsidRPr="000F0A7F" w:rsidRDefault="000F0A7F" w:rsidP="000F0A7F">
            <w:pPr>
              <w:spacing w:after="0" w:line="240" w:lineRule="auto"/>
              <w:rPr>
                <w:rFonts w:eastAsia="Calibri" w:cs="Browallia New"/>
                <w:b/>
                <w:sz w:val="16"/>
                <w:szCs w:val="16"/>
              </w:rPr>
            </w:pPr>
          </w:p>
          <w:p w14:paraId="0E9D9A32" w14:textId="77777777" w:rsidR="000F0A7F" w:rsidRPr="000F0A7F" w:rsidRDefault="000F0A7F" w:rsidP="000F0A7F">
            <w:pPr>
              <w:spacing w:after="0" w:line="240" w:lineRule="auto"/>
              <w:rPr>
                <w:rFonts w:eastAsia="Calibri" w:cs="Browallia New"/>
                <w:b/>
                <w:sz w:val="16"/>
                <w:szCs w:val="16"/>
              </w:rPr>
            </w:pPr>
          </w:p>
        </w:tc>
        <w:tc>
          <w:tcPr>
            <w:tcW w:w="2016" w:type="dxa"/>
            <w:shd w:val="clear" w:color="auto" w:fill="auto"/>
          </w:tcPr>
          <w:p w14:paraId="4F313B17" w14:textId="2365381C" w:rsidR="000F0A7F" w:rsidRPr="000F0A7F" w:rsidRDefault="00372BAB" w:rsidP="28467433">
            <w:pPr>
              <w:shd w:val="clear" w:color="auto" w:fill="FFC000" w:themeFill="accent4"/>
              <w:spacing w:after="0" w:line="240" w:lineRule="auto"/>
              <w:rPr>
                <w:rFonts w:eastAsia="Calibri" w:cs="Browallia New"/>
                <w:b/>
                <w:bCs/>
                <w:sz w:val="16"/>
                <w:szCs w:val="16"/>
              </w:rPr>
            </w:pPr>
            <w:r>
              <w:rPr>
                <w:rFonts w:eastAsia="Calibri" w:cs="Browallia New"/>
                <w:b/>
                <w:bCs/>
                <w:sz w:val="16"/>
                <w:szCs w:val="16"/>
              </w:rPr>
              <w:t>4</w:t>
            </w:r>
          </w:p>
          <w:p w14:paraId="2EB4D3C6" w14:textId="78B0596B" w:rsidR="00E17BB7" w:rsidRPr="00642E0A" w:rsidRDefault="004E7146" w:rsidP="28467433">
            <w:pPr>
              <w:spacing w:after="0" w:line="240" w:lineRule="auto"/>
              <w:rPr>
                <w:rFonts w:eastAsia="Calibri" w:cs="Browallia New"/>
                <w:b/>
                <w:bCs/>
                <w:sz w:val="16"/>
                <w:szCs w:val="16"/>
              </w:rPr>
            </w:pPr>
            <w:r>
              <w:rPr>
                <w:rFonts w:eastAsia="Calibri" w:cs="Browallia New"/>
                <w:b/>
                <w:bCs/>
                <w:sz w:val="16"/>
                <w:szCs w:val="16"/>
              </w:rPr>
              <w:t xml:space="preserve">Anger Management Session 3 (1pm) </w:t>
            </w:r>
            <w:r w:rsidRPr="004E7146">
              <w:rPr>
                <w:rFonts w:eastAsia="Calibri" w:cs="Browallia New"/>
                <w:b/>
                <w:bCs/>
                <w:sz w:val="16"/>
                <w:szCs w:val="16"/>
                <w:highlight w:val="yellow"/>
              </w:rPr>
              <w:t>Via Zoom</w:t>
            </w:r>
          </w:p>
        </w:tc>
        <w:tc>
          <w:tcPr>
            <w:tcW w:w="1920" w:type="dxa"/>
            <w:shd w:val="clear" w:color="auto" w:fill="auto"/>
          </w:tcPr>
          <w:p w14:paraId="6A2D146A" w14:textId="7D2642BD" w:rsidR="000F0A7F" w:rsidRPr="000F0A7F" w:rsidRDefault="00372BAB" w:rsidP="28467433">
            <w:pPr>
              <w:shd w:val="clear" w:color="auto" w:fill="FFC000" w:themeFill="accent4"/>
              <w:spacing w:after="0" w:line="240" w:lineRule="auto"/>
              <w:rPr>
                <w:rFonts w:eastAsia="Calibri" w:cs="Browallia New"/>
                <w:b/>
                <w:bCs/>
                <w:sz w:val="16"/>
                <w:szCs w:val="16"/>
              </w:rPr>
            </w:pPr>
            <w:r>
              <w:rPr>
                <w:rFonts w:eastAsia="Calibri" w:cs="Browallia New"/>
                <w:b/>
                <w:bCs/>
                <w:sz w:val="16"/>
                <w:szCs w:val="16"/>
              </w:rPr>
              <w:t>5</w:t>
            </w:r>
          </w:p>
          <w:p w14:paraId="5E751D45" w14:textId="77777777" w:rsidR="003261E9" w:rsidRPr="002B15F0" w:rsidRDefault="28467433" w:rsidP="003261E9">
            <w:pPr>
              <w:spacing w:after="0" w:line="240" w:lineRule="auto"/>
              <w:rPr>
                <w:rFonts w:eastAsia="Calibri" w:cs="Browallia New"/>
                <w:b/>
                <w:bCs/>
                <w:sz w:val="16"/>
                <w:szCs w:val="16"/>
              </w:rPr>
            </w:pPr>
            <w:r w:rsidRPr="28467433">
              <w:rPr>
                <w:rFonts w:eastAsia="Calibri" w:cs="Browallia New"/>
                <w:b/>
                <w:bCs/>
                <w:sz w:val="16"/>
                <w:szCs w:val="16"/>
              </w:rPr>
              <w:t>Parenting Class Session 6</w:t>
            </w:r>
          </w:p>
          <w:p w14:paraId="4DF0B615" w14:textId="77777777" w:rsidR="003261E9" w:rsidRPr="002B15F0" w:rsidRDefault="003261E9" w:rsidP="003261E9">
            <w:pPr>
              <w:spacing w:after="0" w:line="240" w:lineRule="auto"/>
              <w:rPr>
                <w:rFonts w:eastAsia="Calibri" w:cs="Browallia New"/>
                <w:b/>
                <w:bCs/>
                <w:sz w:val="16"/>
                <w:szCs w:val="16"/>
              </w:rPr>
            </w:pPr>
            <w:r w:rsidRPr="002B15F0">
              <w:rPr>
                <w:rFonts w:eastAsia="Calibri" w:cs="Browallia New"/>
                <w:b/>
                <w:bCs/>
                <w:sz w:val="16"/>
                <w:szCs w:val="16"/>
              </w:rPr>
              <w:t>(</w:t>
            </w:r>
            <w:r>
              <w:rPr>
                <w:rFonts w:eastAsia="Calibri" w:cs="Browallia New"/>
                <w:b/>
                <w:bCs/>
                <w:sz w:val="16"/>
                <w:szCs w:val="16"/>
              </w:rPr>
              <w:t>1pm</w:t>
            </w:r>
            <w:r w:rsidRPr="002B15F0">
              <w:rPr>
                <w:rFonts w:eastAsia="Calibri" w:cs="Browallia New"/>
                <w:b/>
                <w:bCs/>
                <w:sz w:val="16"/>
                <w:szCs w:val="16"/>
              </w:rPr>
              <w:t xml:space="preserve">) </w:t>
            </w:r>
            <w:r w:rsidRPr="002B15F0">
              <w:rPr>
                <w:rFonts w:eastAsia="Calibri" w:cs="Browallia New"/>
                <w:b/>
                <w:bCs/>
                <w:sz w:val="16"/>
                <w:szCs w:val="16"/>
                <w:highlight w:val="yellow"/>
              </w:rPr>
              <w:t>Via Zoom</w:t>
            </w:r>
          </w:p>
          <w:p w14:paraId="2686318D" w14:textId="77777777" w:rsidR="000F0A7F" w:rsidRPr="000F0A7F" w:rsidRDefault="000F0A7F" w:rsidP="000F0A7F">
            <w:pPr>
              <w:spacing w:after="0" w:line="240" w:lineRule="auto"/>
              <w:rPr>
                <w:rFonts w:eastAsia="Calibri" w:cs="Browallia New"/>
                <w:b/>
                <w:sz w:val="16"/>
                <w:szCs w:val="16"/>
              </w:rPr>
            </w:pPr>
          </w:p>
        </w:tc>
        <w:tc>
          <w:tcPr>
            <w:tcW w:w="2016" w:type="dxa"/>
            <w:shd w:val="clear" w:color="auto" w:fill="auto"/>
          </w:tcPr>
          <w:p w14:paraId="0527B39C" w14:textId="3FDB522F" w:rsidR="000F0A7F" w:rsidRPr="000F0A7F" w:rsidRDefault="00372BAB" w:rsidP="28467433">
            <w:pPr>
              <w:shd w:val="clear" w:color="auto" w:fill="FFC000" w:themeFill="accent4"/>
              <w:spacing w:after="0" w:line="240" w:lineRule="auto"/>
              <w:rPr>
                <w:rFonts w:eastAsia="Calibri" w:cs="Browallia New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Calibri" w:cs="Browallia New"/>
                <w:b/>
                <w:bCs/>
                <w:sz w:val="16"/>
                <w:szCs w:val="16"/>
                <w:u w:val="single"/>
              </w:rPr>
              <w:t>6</w:t>
            </w:r>
          </w:p>
          <w:p w14:paraId="587F1BED" w14:textId="77777777" w:rsidR="000F0A7F" w:rsidRPr="00A23610" w:rsidRDefault="00C238CF" w:rsidP="28467433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  <w:highlight w:val="yellow"/>
                <w:u w:val="single"/>
              </w:rPr>
            </w:pPr>
            <w:r w:rsidRPr="00A23610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  <w:highlight w:val="yellow"/>
                <w:u w:val="single"/>
              </w:rPr>
              <w:t>No Class</w:t>
            </w:r>
          </w:p>
          <w:p w14:paraId="23F22657" w14:textId="77777777" w:rsidR="00C238CF" w:rsidRPr="00A23610" w:rsidRDefault="00C238CF" w:rsidP="28467433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  <w:highlight w:val="yellow"/>
                <w:u w:val="single"/>
              </w:rPr>
            </w:pPr>
          </w:p>
          <w:p w14:paraId="224E8C25" w14:textId="77777777" w:rsidR="00C238CF" w:rsidRPr="00A23610" w:rsidRDefault="00C238CF" w:rsidP="28467433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  <w:highlight w:val="yellow"/>
                <w:u w:val="single"/>
              </w:rPr>
            </w:pPr>
          </w:p>
          <w:p w14:paraId="06DE7D1E" w14:textId="77777777" w:rsidR="00C238CF" w:rsidRPr="00A23610" w:rsidRDefault="00C238CF" w:rsidP="28467433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  <w:highlight w:val="yellow"/>
                <w:u w:val="single"/>
              </w:rPr>
            </w:pPr>
          </w:p>
          <w:p w14:paraId="661056F2" w14:textId="77777777" w:rsidR="00C238CF" w:rsidRPr="00A23610" w:rsidRDefault="00C238CF" w:rsidP="28467433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  <w:highlight w:val="yellow"/>
                <w:u w:val="single"/>
              </w:rPr>
            </w:pPr>
          </w:p>
          <w:p w14:paraId="5F2222CA" w14:textId="69B23EDE" w:rsidR="00C238CF" w:rsidRPr="000F0A7F" w:rsidRDefault="00C238CF" w:rsidP="28467433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  <w:u w:val="single"/>
              </w:rPr>
            </w:pPr>
            <w:r w:rsidRPr="00A23610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  <w:highlight w:val="yellow"/>
                <w:u w:val="single"/>
              </w:rPr>
              <w:t>No Class</w:t>
            </w:r>
          </w:p>
        </w:tc>
        <w:tc>
          <w:tcPr>
            <w:tcW w:w="2208" w:type="dxa"/>
          </w:tcPr>
          <w:p w14:paraId="3B9D8549" w14:textId="5BECA2EC" w:rsidR="000F0A7F" w:rsidRPr="000F0A7F" w:rsidRDefault="00372BAB" w:rsidP="28467433">
            <w:pPr>
              <w:shd w:val="clear" w:color="auto" w:fill="FFC000" w:themeFill="accent4"/>
              <w:spacing w:after="0" w:line="240" w:lineRule="auto"/>
              <w:rPr>
                <w:rFonts w:eastAsia="Calibri" w:cs="Browallia New"/>
                <w:b/>
                <w:bCs/>
                <w:sz w:val="16"/>
                <w:szCs w:val="16"/>
              </w:rPr>
            </w:pPr>
            <w:r>
              <w:rPr>
                <w:rFonts w:eastAsia="Calibri" w:cs="Browallia New"/>
                <w:b/>
                <w:bCs/>
                <w:sz w:val="16"/>
                <w:szCs w:val="16"/>
              </w:rPr>
              <w:t>7</w:t>
            </w:r>
          </w:p>
          <w:p w14:paraId="2D6FE495" w14:textId="77777777" w:rsidR="00A23610" w:rsidRPr="00A23610" w:rsidRDefault="00A23610" w:rsidP="00A23610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  <w:highlight w:val="yellow"/>
                <w:u w:val="single"/>
              </w:rPr>
            </w:pPr>
            <w:r w:rsidRPr="00A23610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  <w:highlight w:val="yellow"/>
                <w:u w:val="single"/>
              </w:rPr>
              <w:t>No Class</w:t>
            </w:r>
          </w:p>
          <w:p w14:paraId="38A10651" w14:textId="77777777" w:rsidR="00A23610" w:rsidRPr="00A23610" w:rsidRDefault="00A23610" w:rsidP="00A23610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  <w:highlight w:val="yellow"/>
                <w:u w:val="single"/>
              </w:rPr>
            </w:pPr>
          </w:p>
          <w:p w14:paraId="147C1145" w14:textId="77777777" w:rsidR="00A23610" w:rsidRPr="00A23610" w:rsidRDefault="00A23610" w:rsidP="00A23610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  <w:highlight w:val="yellow"/>
                <w:u w:val="single"/>
              </w:rPr>
            </w:pPr>
          </w:p>
          <w:p w14:paraId="76AF2E3F" w14:textId="77777777" w:rsidR="00A23610" w:rsidRPr="00A23610" w:rsidRDefault="00A23610" w:rsidP="00A23610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  <w:highlight w:val="yellow"/>
                <w:u w:val="single"/>
              </w:rPr>
            </w:pPr>
          </w:p>
          <w:p w14:paraId="398E3134" w14:textId="77777777" w:rsidR="00A23610" w:rsidRPr="00A23610" w:rsidRDefault="00A23610" w:rsidP="00A23610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  <w:highlight w:val="yellow"/>
                <w:u w:val="single"/>
              </w:rPr>
            </w:pPr>
          </w:p>
          <w:p w14:paraId="3F5C07C1" w14:textId="1F027DB8" w:rsidR="000F0A7F" w:rsidRPr="00E208D0" w:rsidRDefault="00A23610" w:rsidP="00A23610">
            <w:pPr>
              <w:spacing w:after="0" w:line="240" w:lineRule="auto"/>
              <w:rPr>
                <w:rFonts w:eastAsia="Calibri" w:cs="Browallia New"/>
                <w:sz w:val="16"/>
                <w:szCs w:val="16"/>
              </w:rPr>
            </w:pPr>
            <w:r w:rsidRPr="00A23610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  <w:highlight w:val="yellow"/>
                <w:u w:val="single"/>
              </w:rPr>
              <w:t>No Class</w:t>
            </w:r>
          </w:p>
        </w:tc>
      </w:tr>
      <w:tr w:rsidR="000F0A7F" w:rsidRPr="000F0A7F" w14:paraId="46DA799A" w14:textId="77777777" w:rsidTr="28467433">
        <w:trPr>
          <w:trHeight w:val="2105"/>
        </w:trPr>
        <w:tc>
          <w:tcPr>
            <w:tcW w:w="1818" w:type="dxa"/>
          </w:tcPr>
          <w:p w14:paraId="16E0089E" w14:textId="1D9F55BB" w:rsidR="000F0A7F" w:rsidRPr="000F0A7F" w:rsidRDefault="00372BAB" w:rsidP="28467433">
            <w:pPr>
              <w:shd w:val="clear" w:color="auto" w:fill="FFC000" w:themeFill="accent4"/>
              <w:spacing w:after="0" w:line="240" w:lineRule="auto"/>
              <w:rPr>
                <w:rFonts w:eastAsia="Calibri" w:cs="Browallia New"/>
                <w:b/>
                <w:bCs/>
                <w:sz w:val="16"/>
                <w:szCs w:val="16"/>
              </w:rPr>
            </w:pPr>
            <w:r>
              <w:rPr>
                <w:rFonts w:eastAsia="Calibri" w:cs="Browallia New"/>
                <w:b/>
                <w:bCs/>
                <w:sz w:val="16"/>
                <w:szCs w:val="16"/>
              </w:rPr>
              <w:t>10</w:t>
            </w:r>
          </w:p>
          <w:p w14:paraId="2BB74641" w14:textId="77777777" w:rsidR="000F0A7F" w:rsidRPr="000F0A7F" w:rsidRDefault="000F0A7F" w:rsidP="000F0A7F">
            <w:pPr>
              <w:spacing w:after="0" w:line="240" w:lineRule="auto"/>
              <w:rPr>
                <w:rFonts w:eastAsia="Calibri" w:cs="Browallia New"/>
                <w:sz w:val="16"/>
                <w:szCs w:val="16"/>
              </w:rPr>
            </w:pPr>
          </w:p>
        </w:tc>
        <w:tc>
          <w:tcPr>
            <w:tcW w:w="2016" w:type="dxa"/>
          </w:tcPr>
          <w:p w14:paraId="310EEF93" w14:textId="7CB8E0F1" w:rsidR="000F0A7F" w:rsidRPr="000F0A7F" w:rsidRDefault="00372BAB" w:rsidP="28467433">
            <w:pPr>
              <w:shd w:val="clear" w:color="auto" w:fill="FFC000" w:themeFill="accent4"/>
              <w:spacing w:after="0" w:line="240" w:lineRule="auto"/>
              <w:rPr>
                <w:rFonts w:eastAsia="Calibri" w:cs="Browallia New"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Calibri" w:cs="Browallia New"/>
                <w:b/>
                <w:bCs/>
                <w:sz w:val="16"/>
                <w:szCs w:val="16"/>
                <w:u w:val="single"/>
              </w:rPr>
              <w:t>11</w:t>
            </w:r>
          </w:p>
          <w:p w14:paraId="71D3C6A7" w14:textId="592B2407" w:rsidR="000F0A7F" w:rsidRPr="002B15F0" w:rsidRDefault="00A23610" w:rsidP="28467433">
            <w:pPr>
              <w:spacing w:after="0" w:line="240" w:lineRule="auto"/>
              <w:rPr>
                <w:rFonts w:eastAsia="Calibri" w:cs="Browallia New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eastAsia="Calibri" w:cs="Browallia New"/>
                <w:b/>
                <w:bCs/>
                <w:sz w:val="16"/>
                <w:szCs w:val="16"/>
              </w:rPr>
              <w:t xml:space="preserve">Anger Management Session </w:t>
            </w:r>
            <w:r>
              <w:rPr>
                <w:rFonts w:eastAsia="Calibri" w:cs="Browallia New"/>
                <w:b/>
                <w:bCs/>
                <w:sz w:val="16"/>
                <w:szCs w:val="16"/>
              </w:rPr>
              <w:t>4</w:t>
            </w:r>
            <w:r>
              <w:rPr>
                <w:rFonts w:eastAsia="Calibri" w:cs="Browallia New"/>
                <w:b/>
                <w:bCs/>
                <w:sz w:val="16"/>
                <w:szCs w:val="16"/>
              </w:rPr>
              <w:t xml:space="preserve"> (1pm) </w:t>
            </w:r>
            <w:r w:rsidRPr="004E7146">
              <w:rPr>
                <w:rFonts w:eastAsia="Calibri" w:cs="Browallia New"/>
                <w:b/>
                <w:bCs/>
                <w:sz w:val="16"/>
                <w:szCs w:val="16"/>
                <w:highlight w:val="yellow"/>
              </w:rPr>
              <w:t>Via Zoom</w:t>
            </w:r>
          </w:p>
        </w:tc>
        <w:tc>
          <w:tcPr>
            <w:tcW w:w="1920" w:type="dxa"/>
          </w:tcPr>
          <w:p w14:paraId="6478E0B6" w14:textId="4D3C7073" w:rsidR="000F0A7F" w:rsidRPr="000F0A7F" w:rsidRDefault="00372BAB" w:rsidP="28467433">
            <w:pPr>
              <w:shd w:val="clear" w:color="auto" w:fill="FFC000" w:themeFill="accent4"/>
              <w:spacing w:after="0" w:line="240" w:lineRule="auto"/>
              <w:rPr>
                <w:rFonts w:eastAsia="Calibri" w:cs="Browallia New"/>
                <w:b/>
                <w:bCs/>
                <w:sz w:val="16"/>
                <w:szCs w:val="16"/>
              </w:rPr>
            </w:pPr>
            <w:r>
              <w:rPr>
                <w:rFonts w:eastAsia="Calibri" w:cs="Browallia New"/>
                <w:b/>
                <w:bCs/>
                <w:sz w:val="16"/>
                <w:szCs w:val="16"/>
              </w:rPr>
              <w:t>12</w:t>
            </w:r>
          </w:p>
          <w:p w14:paraId="0C51A3A0" w14:textId="77777777" w:rsidR="00C46AAF" w:rsidRPr="002B15F0" w:rsidRDefault="28467433" w:rsidP="00C46AAF">
            <w:pPr>
              <w:spacing w:after="0" w:line="240" w:lineRule="auto"/>
              <w:rPr>
                <w:rFonts w:eastAsia="Calibri" w:cs="Browallia New"/>
                <w:b/>
                <w:bCs/>
                <w:sz w:val="16"/>
                <w:szCs w:val="16"/>
              </w:rPr>
            </w:pPr>
            <w:r w:rsidRPr="28467433">
              <w:rPr>
                <w:rFonts w:eastAsia="Calibri" w:cs="Browallia New"/>
                <w:b/>
                <w:bCs/>
                <w:sz w:val="16"/>
                <w:szCs w:val="16"/>
              </w:rPr>
              <w:t>Parenting Class Session 1</w:t>
            </w:r>
          </w:p>
          <w:p w14:paraId="32FEEE1E" w14:textId="77777777" w:rsidR="00C46AAF" w:rsidRPr="002B15F0" w:rsidRDefault="00C46AAF" w:rsidP="00C46AAF">
            <w:pPr>
              <w:spacing w:after="0" w:line="240" w:lineRule="auto"/>
              <w:rPr>
                <w:rFonts w:eastAsia="Calibri" w:cs="Browallia New"/>
                <w:b/>
                <w:bCs/>
                <w:sz w:val="16"/>
                <w:szCs w:val="16"/>
              </w:rPr>
            </w:pPr>
            <w:r w:rsidRPr="002B15F0">
              <w:rPr>
                <w:rFonts w:eastAsia="Calibri" w:cs="Browallia New"/>
                <w:b/>
                <w:bCs/>
                <w:sz w:val="16"/>
                <w:szCs w:val="16"/>
              </w:rPr>
              <w:t>(</w:t>
            </w:r>
            <w:r w:rsidR="009F4A00">
              <w:rPr>
                <w:rFonts w:eastAsia="Calibri" w:cs="Browallia New"/>
                <w:b/>
                <w:bCs/>
                <w:sz w:val="16"/>
                <w:szCs w:val="16"/>
              </w:rPr>
              <w:t>1</w:t>
            </w:r>
            <w:r>
              <w:rPr>
                <w:rFonts w:eastAsia="Calibri" w:cs="Browallia New"/>
                <w:b/>
                <w:bCs/>
                <w:sz w:val="16"/>
                <w:szCs w:val="16"/>
              </w:rPr>
              <w:t>pm</w:t>
            </w:r>
            <w:r w:rsidRPr="002B15F0">
              <w:rPr>
                <w:rFonts w:eastAsia="Calibri" w:cs="Browallia New"/>
                <w:b/>
                <w:bCs/>
                <w:sz w:val="16"/>
                <w:szCs w:val="16"/>
              </w:rPr>
              <w:t xml:space="preserve">) </w:t>
            </w:r>
            <w:r w:rsidRPr="002B15F0">
              <w:rPr>
                <w:rFonts w:eastAsia="Calibri" w:cs="Browallia New"/>
                <w:b/>
                <w:bCs/>
                <w:sz w:val="16"/>
                <w:szCs w:val="16"/>
                <w:highlight w:val="yellow"/>
              </w:rPr>
              <w:t>Via Zoom</w:t>
            </w:r>
          </w:p>
          <w:p w14:paraId="7901C931" w14:textId="77777777" w:rsidR="000F0A7F" w:rsidRPr="000F0A7F" w:rsidRDefault="000F0A7F" w:rsidP="000F0A7F">
            <w:pPr>
              <w:spacing w:after="200" w:line="276" w:lineRule="auto"/>
              <w:rPr>
                <w:rFonts w:eastAsia="Calibri" w:cs="Browallia New"/>
                <w:sz w:val="16"/>
                <w:szCs w:val="16"/>
              </w:rPr>
            </w:pPr>
          </w:p>
        </w:tc>
        <w:tc>
          <w:tcPr>
            <w:tcW w:w="2016" w:type="dxa"/>
          </w:tcPr>
          <w:p w14:paraId="549043E7" w14:textId="79983338" w:rsidR="000F0A7F" w:rsidRPr="000F0A7F" w:rsidRDefault="00372BAB" w:rsidP="28467433">
            <w:pPr>
              <w:shd w:val="clear" w:color="auto" w:fill="FFC000" w:themeFill="accent4"/>
              <w:spacing w:after="0" w:line="240" w:lineRule="auto"/>
              <w:rPr>
                <w:rFonts w:eastAsia="Calibri" w:cs="Browallia New"/>
                <w:b/>
                <w:bCs/>
                <w:sz w:val="16"/>
                <w:szCs w:val="16"/>
              </w:rPr>
            </w:pPr>
            <w:r>
              <w:rPr>
                <w:rFonts w:eastAsia="Calibri" w:cs="Browallia New"/>
                <w:b/>
                <w:bCs/>
                <w:sz w:val="16"/>
                <w:szCs w:val="16"/>
              </w:rPr>
              <w:t>13</w:t>
            </w:r>
          </w:p>
          <w:p w14:paraId="3D89CC5C" w14:textId="0AA893C7" w:rsidR="000F0A7F" w:rsidRPr="002B15F0" w:rsidRDefault="28467433" w:rsidP="28467433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</w:pPr>
            <w:r w:rsidRPr="28467433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 xml:space="preserve">Parenting Class Session </w:t>
            </w:r>
            <w:r w:rsidR="00A23610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 xml:space="preserve">6 </w:t>
            </w:r>
            <w:r w:rsidRPr="28467433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 xml:space="preserve">(11am) </w:t>
            </w:r>
            <w:r w:rsidRPr="28467433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  <w:highlight w:val="yellow"/>
              </w:rPr>
              <w:t>Via Zoom</w:t>
            </w:r>
          </w:p>
        </w:tc>
        <w:tc>
          <w:tcPr>
            <w:tcW w:w="2208" w:type="dxa"/>
          </w:tcPr>
          <w:p w14:paraId="6A71BE49" w14:textId="0122B468" w:rsidR="000F0A7F" w:rsidRPr="000F0A7F" w:rsidRDefault="28467433" w:rsidP="28467433">
            <w:pPr>
              <w:shd w:val="clear" w:color="auto" w:fill="FFC000" w:themeFill="accent4"/>
              <w:spacing w:after="0" w:line="240" w:lineRule="auto"/>
              <w:rPr>
                <w:rFonts w:eastAsia="Calibri" w:cs="Browallia New"/>
                <w:b/>
                <w:bCs/>
                <w:sz w:val="16"/>
                <w:szCs w:val="16"/>
              </w:rPr>
            </w:pPr>
            <w:r w:rsidRPr="28467433">
              <w:rPr>
                <w:rFonts w:eastAsia="Calibri" w:cs="Browallia New"/>
                <w:b/>
                <w:bCs/>
                <w:sz w:val="16"/>
                <w:szCs w:val="16"/>
              </w:rPr>
              <w:t>1</w:t>
            </w:r>
            <w:r w:rsidR="00372BAB">
              <w:rPr>
                <w:rFonts w:eastAsia="Calibri" w:cs="Browallia New"/>
                <w:b/>
                <w:bCs/>
                <w:sz w:val="16"/>
                <w:szCs w:val="16"/>
              </w:rPr>
              <w:t>4</w:t>
            </w:r>
          </w:p>
          <w:p w14:paraId="289DE0B2" w14:textId="47ECC25F" w:rsidR="00C46AAF" w:rsidRPr="002B15F0" w:rsidRDefault="28467433" w:rsidP="00C46AAF">
            <w:pPr>
              <w:spacing w:after="0" w:line="240" w:lineRule="auto"/>
              <w:rPr>
                <w:rFonts w:eastAsia="Calibri" w:cs="Browallia New"/>
                <w:b/>
                <w:bCs/>
                <w:sz w:val="16"/>
                <w:szCs w:val="16"/>
              </w:rPr>
            </w:pPr>
            <w:r w:rsidRPr="28467433">
              <w:rPr>
                <w:rFonts w:eastAsia="Calibri" w:cs="Browallia New"/>
                <w:b/>
                <w:bCs/>
                <w:sz w:val="16"/>
                <w:szCs w:val="16"/>
              </w:rPr>
              <w:t xml:space="preserve">Parenting Class Session </w:t>
            </w:r>
            <w:r w:rsidR="00A23610">
              <w:rPr>
                <w:rFonts w:eastAsia="Calibri" w:cs="Browallia New"/>
                <w:b/>
                <w:bCs/>
                <w:sz w:val="16"/>
                <w:szCs w:val="16"/>
              </w:rPr>
              <w:t>5</w:t>
            </w:r>
          </w:p>
          <w:p w14:paraId="4BC1CEE6" w14:textId="77777777" w:rsidR="00C46AAF" w:rsidRPr="002B15F0" w:rsidRDefault="00C46AAF" w:rsidP="00C46AAF">
            <w:pPr>
              <w:spacing w:after="0" w:line="240" w:lineRule="auto"/>
              <w:rPr>
                <w:rFonts w:eastAsia="Calibri" w:cs="Browallia New"/>
                <w:b/>
                <w:bCs/>
                <w:sz w:val="16"/>
                <w:szCs w:val="16"/>
              </w:rPr>
            </w:pPr>
            <w:r w:rsidRPr="002B15F0">
              <w:rPr>
                <w:rFonts w:eastAsia="Calibri" w:cs="Browallia New"/>
                <w:b/>
                <w:bCs/>
                <w:sz w:val="16"/>
                <w:szCs w:val="16"/>
              </w:rPr>
              <w:t>(</w:t>
            </w:r>
            <w:r>
              <w:rPr>
                <w:rFonts w:eastAsia="Calibri" w:cs="Browallia New"/>
                <w:b/>
                <w:bCs/>
                <w:sz w:val="16"/>
                <w:szCs w:val="16"/>
              </w:rPr>
              <w:t>2pm</w:t>
            </w:r>
            <w:r w:rsidRPr="002B15F0">
              <w:rPr>
                <w:rFonts w:eastAsia="Calibri" w:cs="Browallia New"/>
                <w:b/>
                <w:bCs/>
                <w:sz w:val="16"/>
                <w:szCs w:val="16"/>
              </w:rPr>
              <w:t xml:space="preserve">) </w:t>
            </w:r>
            <w:r w:rsidRPr="002B15F0">
              <w:rPr>
                <w:rFonts w:eastAsia="Calibri" w:cs="Browallia New"/>
                <w:b/>
                <w:bCs/>
                <w:sz w:val="16"/>
                <w:szCs w:val="16"/>
                <w:highlight w:val="yellow"/>
              </w:rPr>
              <w:t>Via Zoom</w:t>
            </w:r>
          </w:p>
          <w:p w14:paraId="652B3D45" w14:textId="77777777" w:rsidR="000F0A7F" w:rsidRPr="000F0A7F" w:rsidRDefault="000F0A7F" w:rsidP="00C46AAF">
            <w:pPr>
              <w:spacing w:after="0" w:line="240" w:lineRule="auto"/>
              <w:rPr>
                <w:rFonts w:eastAsia="Calibri" w:cs="Browallia New"/>
                <w:b/>
                <w:sz w:val="16"/>
                <w:szCs w:val="16"/>
              </w:rPr>
            </w:pPr>
          </w:p>
        </w:tc>
      </w:tr>
      <w:tr w:rsidR="000F0A7F" w:rsidRPr="000F0A7F" w14:paraId="5D13FE8E" w14:textId="77777777" w:rsidTr="28467433">
        <w:trPr>
          <w:trHeight w:val="2195"/>
        </w:trPr>
        <w:tc>
          <w:tcPr>
            <w:tcW w:w="1818" w:type="dxa"/>
          </w:tcPr>
          <w:p w14:paraId="4677D440" w14:textId="7351516F" w:rsidR="000F0A7F" w:rsidRPr="000F0A7F" w:rsidRDefault="28467433" w:rsidP="28467433">
            <w:pPr>
              <w:shd w:val="clear" w:color="auto" w:fill="FFC000" w:themeFill="accent4"/>
              <w:spacing w:after="0" w:line="240" w:lineRule="auto"/>
              <w:rPr>
                <w:rFonts w:eastAsia="Calibri" w:cs="Browallia New"/>
                <w:b/>
                <w:bCs/>
                <w:sz w:val="16"/>
                <w:szCs w:val="16"/>
              </w:rPr>
            </w:pPr>
            <w:r w:rsidRPr="28467433">
              <w:rPr>
                <w:rFonts w:eastAsia="Calibri" w:cs="Browallia New"/>
                <w:b/>
                <w:bCs/>
                <w:sz w:val="16"/>
                <w:szCs w:val="16"/>
              </w:rPr>
              <w:t>1</w:t>
            </w:r>
            <w:r w:rsidR="00372BAB">
              <w:rPr>
                <w:rFonts w:eastAsia="Calibri" w:cs="Browallia New"/>
                <w:b/>
                <w:bCs/>
                <w:sz w:val="16"/>
                <w:szCs w:val="16"/>
              </w:rPr>
              <w:t>7</w:t>
            </w:r>
          </w:p>
          <w:p w14:paraId="7E1663C7" w14:textId="77777777" w:rsidR="000F0A7F" w:rsidRPr="000F0A7F" w:rsidRDefault="000F0A7F" w:rsidP="000F0A7F">
            <w:pPr>
              <w:spacing w:after="0" w:line="240" w:lineRule="auto"/>
              <w:rPr>
                <w:rFonts w:eastAsia="Calibri" w:cs="Browallia New"/>
                <w:b/>
                <w:color w:val="000000"/>
                <w:sz w:val="16"/>
                <w:szCs w:val="16"/>
              </w:rPr>
            </w:pPr>
          </w:p>
          <w:p w14:paraId="3BFEC2E7" w14:textId="77777777" w:rsidR="000F0A7F" w:rsidRPr="000F0A7F" w:rsidRDefault="000F0A7F" w:rsidP="000F0A7F">
            <w:pPr>
              <w:spacing w:after="0" w:line="240" w:lineRule="auto"/>
              <w:rPr>
                <w:rFonts w:eastAsia="Calibri" w:cs="Browallia New"/>
                <w:b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</w:tcPr>
          <w:p w14:paraId="3787EA44" w14:textId="5EA62388" w:rsidR="00097712" w:rsidRPr="00272683" w:rsidRDefault="28467433" w:rsidP="28467433">
            <w:pPr>
              <w:shd w:val="clear" w:color="auto" w:fill="FFC000" w:themeFill="accent4"/>
              <w:spacing w:after="0" w:line="240" w:lineRule="auto"/>
              <w:rPr>
                <w:rFonts w:eastAsia="Calibri" w:cs="Browallia New"/>
                <w:b/>
                <w:bCs/>
                <w:sz w:val="16"/>
                <w:szCs w:val="16"/>
                <w:u w:val="single"/>
              </w:rPr>
            </w:pPr>
            <w:r w:rsidRPr="28467433">
              <w:rPr>
                <w:rFonts w:eastAsia="Calibri" w:cs="Browallia New"/>
                <w:b/>
                <w:bCs/>
                <w:sz w:val="16"/>
                <w:szCs w:val="16"/>
                <w:u w:val="single"/>
              </w:rPr>
              <w:t>1</w:t>
            </w:r>
            <w:r w:rsidR="00372BAB">
              <w:rPr>
                <w:rFonts w:eastAsia="Calibri" w:cs="Browallia New"/>
                <w:b/>
                <w:bCs/>
                <w:sz w:val="16"/>
                <w:szCs w:val="16"/>
                <w:u w:val="single"/>
              </w:rPr>
              <w:t>8</w:t>
            </w:r>
          </w:p>
          <w:p w14:paraId="7432FE14" w14:textId="4F88645E" w:rsidR="000F0A7F" w:rsidRPr="000F0A7F" w:rsidRDefault="28467433" w:rsidP="00642E0A">
            <w:pPr>
              <w:spacing w:after="0" w:line="240" w:lineRule="auto"/>
              <w:rPr>
                <w:rFonts w:eastAsia="Calibri" w:cs="Browallia New"/>
                <w:sz w:val="16"/>
                <w:szCs w:val="16"/>
              </w:rPr>
            </w:pPr>
            <w:r w:rsidRPr="28467433">
              <w:rPr>
                <w:rFonts w:eastAsia="Calibri" w:cs="Browallia New"/>
                <w:b/>
                <w:bCs/>
                <w:sz w:val="16"/>
                <w:szCs w:val="16"/>
              </w:rPr>
              <w:t xml:space="preserve">Anger Management Session </w:t>
            </w:r>
            <w:r w:rsidR="000A719E">
              <w:rPr>
                <w:rFonts w:eastAsia="Calibri" w:cs="Browallia New"/>
                <w:b/>
                <w:bCs/>
                <w:sz w:val="16"/>
                <w:szCs w:val="16"/>
              </w:rPr>
              <w:t>1</w:t>
            </w:r>
            <w:r w:rsidRPr="28467433">
              <w:rPr>
                <w:rFonts w:eastAsia="Calibri" w:cs="Browallia New"/>
                <w:b/>
                <w:bCs/>
                <w:sz w:val="16"/>
                <w:szCs w:val="16"/>
              </w:rPr>
              <w:t xml:space="preserve"> (1pm) </w:t>
            </w:r>
            <w:r w:rsidRPr="28467433">
              <w:rPr>
                <w:rFonts w:eastAsia="Calibri" w:cs="Browallia New"/>
                <w:b/>
                <w:bCs/>
                <w:sz w:val="16"/>
                <w:szCs w:val="16"/>
                <w:highlight w:val="yellow"/>
              </w:rPr>
              <w:t>Via Zoom</w:t>
            </w:r>
          </w:p>
        </w:tc>
        <w:tc>
          <w:tcPr>
            <w:tcW w:w="1920" w:type="dxa"/>
          </w:tcPr>
          <w:p w14:paraId="634A3B20" w14:textId="79C8D157" w:rsidR="000F0A7F" w:rsidRPr="000F0A7F" w:rsidRDefault="28467433" w:rsidP="28467433">
            <w:pPr>
              <w:shd w:val="clear" w:color="auto" w:fill="FFC000" w:themeFill="accent4"/>
              <w:spacing w:after="0" w:line="240" w:lineRule="auto"/>
              <w:rPr>
                <w:rFonts w:eastAsia="Calibri" w:cs="Browallia New"/>
                <w:b/>
                <w:bCs/>
                <w:sz w:val="16"/>
                <w:szCs w:val="16"/>
              </w:rPr>
            </w:pPr>
            <w:r w:rsidRPr="28467433">
              <w:rPr>
                <w:rFonts w:eastAsia="Calibri" w:cs="Browallia New"/>
                <w:b/>
                <w:bCs/>
                <w:sz w:val="16"/>
                <w:szCs w:val="16"/>
              </w:rPr>
              <w:t>1</w:t>
            </w:r>
            <w:r w:rsidR="00372BAB">
              <w:rPr>
                <w:rFonts w:eastAsia="Calibri" w:cs="Browallia New"/>
                <w:b/>
                <w:bCs/>
                <w:sz w:val="16"/>
                <w:szCs w:val="16"/>
              </w:rPr>
              <w:t>9</w:t>
            </w:r>
          </w:p>
          <w:p w14:paraId="31CB3030" w14:textId="77777777" w:rsidR="000F0A7F" w:rsidRPr="009F4A00" w:rsidRDefault="28467433" w:rsidP="000F0A7F">
            <w:pPr>
              <w:spacing w:after="0" w:line="240" w:lineRule="auto"/>
              <w:rPr>
                <w:rFonts w:eastAsia="Calibri" w:cs="Browallia New"/>
                <w:b/>
                <w:bCs/>
                <w:sz w:val="16"/>
                <w:szCs w:val="16"/>
              </w:rPr>
            </w:pPr>
            <w:r w:rsidRPr="28467433">
              <w:rPr>
                <w:rFonts w:eastAsia="Calibri" w:cs="Browallia New"/>
                <w:b/>
                <w:bCs/>
                <w:sz w:val="16"/>
                <w:szCs w:val="16"/>
              </w:rPr>
              <w:t xml:space="preserve">Parenting Class Session 2 (1pm) </w:t>
            </w:r>
            <w:r w:rsidRPr="28467433">
              <w:rPr>
                <w:rFonts w:eastAsia="Calibri" w:cs="Browallia New"/>
                <w:b/>
                <w:bCs/>
                <w:sz w:val="16"/>
                <w:szCs w:val="16"/>
                <w:highlight w:val="yellow"/>
              </w:rPr>
              <w:t>Via Zoom</w:t>
            </w:r>
          </w:p>
        </w:tc>
        <w:tc>
          <w:tcPr>
            <w:tcW w:w="2016" w:type="dxa"/>
          </w:tcPr>
          <w:p w14:paraId="5B047B0D" w14:textId="1955D1CB" w:rsidR="000F0A7F" w:rsidRPr="000F0A7F" w:rsidRDefault="00372BAB" w:rsidP="28467433">
            <w:pPr>
              <w:shd w:val="clear" w:color="auto" w:fill="FFC000" w:themeFill="accent4"/>
              <w:tabs>
                <w:tab w:val="center" w:pos="837"/>
              </w:tabs>
              <w:spacing w:after="0" w:line="240" w:lineRule="auto"/>
              <w:jc w:val="both"/>
              <w:rPr>
                <w:rFonts w:eastAsia="Calibri" w:cs="Browallia New"/>
                <w:b/>
                <w:bCs/>
                <w:sz w:val="16"/>
                <w:szCs w:val="16"/>
              </w:rPr>
            </w:pPr>
            <w:r>
              <w:rPr>
                <w:rFonts w:eastAsia="Calibri" w:cs="Browallia New"/>
                <w:b/>
                <w:bCs/>
                <w:sz w:val="16"/>
                <w:szCs w:val="16"/>
              </w:rPr>
              <w:t>20</w:t>
            </w:r>
          </w:p>
          <w:p w14:paraId="55F184DA" w14:textId="7DA480A4" w:rsidR="000F0A7F" w:rsidRPr="000F0A7F" w:rsidRDefault="28467433" w:rsidP="00A74EB2">
            <w:pPr>
              <w:spacing w:after="0" w:line="240" w:lineRule="auto"/>
              <w:rPr>
                <w:rFonts w:eastAsia="Calibri" w:cs="Browallia New"/>
                <w:sz w:val="16"/>
                <w:szCs w:val="16"/>
              </w:rPr>
            </w:pPr>
            <w:r w:rsidRPr="28467433">
              <w:rPr>
                <w:rFonts w:eastAsia="Calibri" w:cs="Browallia New"/>
                <w:b/>
                <w:bCs/>
                <w:sz w:val="16"/>
                <w:szCs w:val="16"/>
              </w:rPr>
              <w:t xml:space="preserve"> Parenting Class Session </w:t>
            </w:r>
            <w:r w:rsidR="000A719E">
              <w:rPr>
                <w:rFonts w:eastAsia="Calibri" w:cs="Browallia New"/>
                <w:b/>
                <w:bCs/>
                <w:sz w:val="16"/>
                <w:szCs w:val="16"/>
              </w:rPr>
              <w:t xml:space="preserve">1 </w:t>
            </w:r>
            <w:r w:rsidRPr="28467433">
              <w:rPr>
                <w:rFonts w:eastAsia="Calibri" w:cs="Browallia New"/>
                <w:b/>
                <w:bCs/>
                <w:sz w:val="16"/>
                <w:szCs w:val="16"/>
              </w:rPr>
              <w:t xml:space="preserve">(11am) </w:t>
            </w:r>
            <w:r w:rsidRPr="28467433">
              <w:rPr>
                <w:rFonts w:eastAsia="Calibri" w:cs="Browallia New"/>
                <w:b/>
                <w:bCs/>
                <w:sz w:val="16"/>
                <w:szCs w:val="16"/>
                <w:highlight w:val="yellow"/>
              </w:rPr>
              <w:t>Via Zoom</w:t>
            </w:r>
            <w:r w:rsidR="000A719E">
              <w:rPr>
                <w:rFonts w:eastAsia="Calibri" w:cs="Browallia New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2208" w:type="dxa"/>
          </w:tcPr>
          <w:p w14:paraId="2D8284F3" w14:textId="491377D9" w:rsidR="000F0A7F" w:rsidRPr="000F0A7F" w:rsidRDefault="00372BAB" w:rsidP="28467433">
            <w:pPr>
              <w:shd w:val="clear" w:color="auto" w:fill="FFC000" w:themeFill="accent4"/>
              <w:spacing w:after="0" w:line="240" w:lineRule="auto"/>
              <w:rPr>
                <w:rFonts w:eastAsia="Calibri" w:cs="Browallia New"/>
                <w:b/>
                <w:bCs/>
                <w:sz w:val="16"/>
                <w:szCs w:val="16"/>
              </w:rPr>
            </w:pPr>
            <w:r>
              <w:rPr>
                <w:rFonts w:eastAsia="Calibri" w:cs="Browallia New"/>
                <w:b/>
                <w:bCs/>
                <w:sz w:val="16"/>
                <w:szCs w:val="16"/>
              </w:rPr>
              <w:t>21</w:t>
            </w:r>
          </w:p>
          <w:p w14:paraId="03332B62" w14:textId="6EB9A8B6" w:rsidR="000F0A7F" w:rsidRPr="000F0A7F" w:rsidRDefault="28467433" w:rsidP="00A74EB2">
            <w:pPr>
              <w:spacing w:after="0" w:line="240" w:lineRule="auto"/>
              <w:rPr>
                <w:rFonts w:eastAsia="Calibri" w:cs="Browallia New"/>
                <w:sz w:val="16"/>
                <w:szCs w:val="16"/>
              </w:rPr>
            </w:pPr>
            <w:r w:rsidRPr="28467433">
              <w:rPr>
                <w:rFonts w:eastAsia="Calibri" w:cs="Browallia New"/>
                <w:b/>
                <w:bCs/>
                <w:sz w:val="16"/>
                <w:szCs w:val="16"/>
              </w:rPr>
              <w:t xml:space="preserve">Parenting Class Session </w:t>
            </w:r>
            <w:r w:rsidR="00C6681B">
              <w:rPr>
                <w:rFonts w:eastAsia="Calibri" w:cs="Browallia New"/>
                <w:b/>
                <w:bCs/>
                <w:sz w:val="16"/>
                <w:szCs w:val="16"/>
              </w:rPr>
              <w:t xml:space="preserve">6 </w:t>
            </w:r>
            <w:r w:rsidRPr="28467433">
              <w:rPr>
                <w:rFonts w:eastAsia="Calibri" w:cs="Browallia New"/>
                <w:b/>
                <w:bCs/>
                <w:sz w:val="16"/>
                <w:szCs w:val="16"/>
              </w:rPr>
              <w:t xml:space="preserve">(2pm) </w:t>
            </w:r>
            <w:r w:rsidRPr="28467433">
              <w:rPr>
                <w:rFonts w:eastAsia="Calibri" w:cs="Browallia New"/>
                <w:b/>
                <w:bCs/>
                <w:sz w:val="16"/>
                <w:szCs w:val="16"/>
                <w:highlight w:val="yellow"/>
              </w:rPr>
              <w:t>Via Zoom</w:t>
            </w:r>
          </w:p>
        </w:tc>
      </w:tr>
      <w:tr w:rsidR="000F0A7F" w:rsidRPr="000F0A7F" w14:paraId="3F7123FD" w14:textId="77777777" w:rsidTr="28467433">
        <w:trPr>
          <w:trHeight w:val="2168"/>
        </w:trPr>
        <w:tc>
          <w:tcPr>
            <w:tcW w:w="1818" w:type="dxa"/>
          </w:tcPr>
          <w:p w14:paraId="63197104" w14:textId="3E3D92B8" w:rsidR="000F0A7F" w:rsidRPr="000F0A7F" w:rsidRDefault="28467433" w:rsidP="28467433">
            <w:pPr>
              <w:shd w:val="clear" w:color="auto" w:fill="FFC000" w:themeFill="accent4"/>
              <w:spacing w:after="0" w:line="240" w:lineRule="auto"/>
              <w:rPr>
                <w:rFonts w:eastAsia="Calibri" w:cs="Browallia New"/>
                <w:b/>
                <w:bCs/>
                <w:sz w:val="16"/>
                <w:szCs w:val="16"/>
              </w:rPr>
            </w:pPr>
            <w:r w:rsidRPr="28467433">
              <w:rPr>
                <w:rFonts w:eastAsia="Calibri" w:cs="Browallia New"/>
                <w:b/>
                <w:bCs/>
                <w:sz w:val="16"/>
                <w:szCs w:val="16"/>
              </w:rPr>
              <w:t>2</w:t>
            </w:r>
            <w:r w:rsidR="00372BAB">
              <w:rPr>
                <w:rFonts w:eastAsia="Calibri" w:cs="Browallia New"/>
                <w:b/>
                <w:bCs/>
                <w:sz w:val="16"/>
                <w:szCs w:val="16"/>
              </w:rPr>
              <w:t>4</w:t>
            </w:r>
          </w:p>
          <w:p w14:paraId="621198B8" w14:textId="77777777" w:rsidR="000F0A7F" w:rsidRPr="000F0A7F" w:rsidRDefault="000F0A7F" w:rsidP="000F0A7F">
            <w:pPr>
              <w:spacing w:after="0" w:line="240" w:lineRule="auto"/>
              <w:rPr>
                <w:rFonts w:eastAsia="Calibri" w:cs="Browallia New"/>
                <w:b/>
                <w:sz w:val="16"/>
                <w:szCs w:val="16"/>
              </w:rPr>
            </w:pPr>
          </w:p>
        </w:tc>
        <w:tc>
          <w:tcPr>
            <w:tcW w:w="2016" w:type="dxa"/>
          </w:tcPr>
          <w:p w14:paraId="581CA4C2" w14:textId="37BE233E" w:rsidR="006B5622" w:rsidRPr="00272683" w:rsidRDefault="28467433" w:rsidP="28467433">
            <w:pPr>
              <w:shd w:val="clear" w:color="auto" w:fill="FFC000" w:themeFill="accent4"/>
              <w:spacing w:after="0" w:line="240" w:lineRule="auto"/>
              <w:rPr>
                <w:rFonts w:eastAsia="Calibri" w:cs="Browallia New"/>
                <w:b/>
                <w:bCs/>
                <w:sz w:val="16"/>
                <w:szCs w:val="16"/>
                <w:u w:val="single"/>
              </w:rPr>
            </w:pPr>
            <w:r w:rsidRPr="28467433">
              <w:rPr>
                <w:rFonts w:eastAsia="Calibri" w:cs="Browallia New"/>
                <w:b/>
                <w:bCs/>
                <w:sz w:val="16"/>
                <w:szCs w:val="16"/>
                <w:u w:val="single"/>
              </w:rPr>
              <w:t>2</w:t>
            </w:r>
            <w:r w:rsidR="00372BAB">
              <w:rPr>
                <w:rFonts w:eastAsia="Calibri" w:cs="Browallia New"/>
                <w:b/>
                <w:bCs/>
                <w:sz w:val="16"/>
                <w:szCs w:val="16"/>
                <w:u w:val="single"/>
              </w:rPr>
              <w:t>5</w:t>
            </w:r>
          </w:p>
          <w:p w14:paraId="5DE97F1D" w14:textId="2B6C6B4D" w:rsidR="000F0A7F" w:rsidRPr="000F0A7F" w:rsidRDefault="28467433" w:rsidP="00642E0A">
            <w:pPr>
              <w:spacing w:after="0" w:line="240" w:lineRule="auto"/>
              <w:rPr>
                <w:rFonts w:eastAsia="Calibri" w:cs="Browallia New"/>
                <w:sz w:val="16"/>
                <w:szCs w:val="16"/>
              </w:rPr>
            </w:pPr>
            <w:r w:rsidRPr="28467433">
              <w:rPr>
                <w:rFonts w:eastAsia="Calibri" w:cs="Browallia New"/>
                <w:b/>
                <w:bCs/>
                <w:sz w:val="16"/>
                <w:szCs w:val="16"/>
              </w:rPr>
              <w:t xml:space="preserve">Anger Management Session </w:t>
            </w:r>
            <w:r w:rsidR="00A15742">
              <w:rPr>
                <w:rFonts w:eastAsia="Calibri" w:cs="Browallia New"/>
                <w:b/>
                <w:bCs/>
                <w:sz w:val="16"/>
                <w:szCs w:val="16"/>
              </w:rPr>
              <w:t>2</w:t>
            </w:r>
            <w:r w:rsidRPr="28467433">
              <w:rPr>
                <w:rFonts w:eastAsia="Calibri" w:cs="Browallia New"/>
                <w:b/>
                <w:bCs/>
                <w:sz w:val="16"/>
                <w:szCs w:val="16"/>
              </w:rPr>
              <w:t xml:space="preserve"> (1pm) </w:t>
            </w:r>
            <w:r w:rsidRPr="28467433">
              <w:rPr>
                <w:rFonts w:eastAsia="Calibri" w:cs="Browallia New"/>
                <w:b/>
                <w:bCs/>
                <w:sz w:val="16"/>
                <w:szCs w:val="16"/>
                <w:highlight w:val="yellow"/>
              </w:rPr>
              <w:t>Via Zoom</w:t>
            </w:r>
          </w:p>
        </w:tc>
        <w:tc>
          <w:tcPr>
            <w:tcW w:w="1920" w:type="dxa"/>
          </w:tcPr>
          <w:p w14:paraId="61BE772A" w14:textId="7A344C42" w:rsidR="000F0A7F" w:rsidRPr="000F0A7F" w:rsidRDefault="28467433" w:rsidP="28467433">
            <w:pPr>
              <w:shd w:val="clear" w:color="auto" w:fill="FFC000" w:themeFill="accent4"/>
              <w:spacing w:after="0" w:line="240" w:lineRule="auto"/>
              <w:rPr>
                <w:rFonts w:eastAsia="Calibri" w:cs="Browallia New"/>
                <w:b/>
                <w:bCs/>
                <w:sz w:val="16"/>
                <w:szCs w:val="16"/>
              </w:rPr>
            </w:pPr>
            <w:r w:rsidRPr="28467433">
              <w:rPr>
                <w:rFonts w:eastAsia="Calibri" w:cs="Browallia New"/>
                <w:b/>
                <w:bCs/>
                <w:sz w:val="16"/>
                <w:szCs w:val="16"/>
              </w:rPr>
              <w:t>2</w:t>
            </w:r>
            <w:r w:rsidR="00372BAB">
              <w:rPr>
                <w:rFonts w:eastAsia="Calibri" w:cs="Browallia New"/>
                <w:b/>
                <w:bCs/>
                <w:sz w:val="16"/>
                <w:szCs w:val="16"/>
              </w:rPr>
              <w:t>6</w:t>
            </w:r>
          </w:p>
          <w:p w14:paraId="62EE7B38" w14:textId="77777777" w:rsidR="000F0A7F" w:rsidRPr="009F4A00" w:rsidRDefault="28467433" w:rsidP="000F0A7F">
            <w:pPr>
              <w:spacing w:after="200" w:line="276" w:lineRule="auto"/>
              <w:rPr>
                <w:rFonts w:eastAsia="Calibri" w:cs="Browallia New"/>
                <w:b/>
                <w:bCs/>
                <w:sz w:val="16"/>
                <w:szCs w:val="16"/>
              </w:rPr>
            </w:pPr>
            <w:r w:rsidRPr="28467433">
              <w:rPr>
                <w:rFonts w:eastAsia="Calibri" w:cs="Browallia New"/>
                <w:b/>
                <w:bCs/>
                <w:sz w:val="16"/>
                <w:szCs w:val="16"/>
              </w:rPr>
              <w:t xml:space="preserve">Parenting Class Session 3 (1pm) </w:t>
            </w:r>
            <w:r w:rsidRPr="28467433">
              <w:rPr>
                <w:rFonts w:eastAsia="Calibri" w:cs="Browallia New"/>
                <w:b/>
                <w:bCs/>
                <w:sz w:val="16"/>
                <w:szCs w:val="16"/>
                <w:highlight w:val="yellow"/>
              </w:rPr>
              <w:t>Via Zoom</w:t>
            </w:r>
          </w:p>
          <w:p w14:paraId="71FA01EF" w14:textId="77777777" w:rsidR="000F0A7F" w:rsidRPr="000F0A7F" w:rsidRDefault="000F0A7F" w:rsidP="000F0A7F">
            <w:pPr>
              <w:spacing w:after="200" w:line="276" w:lineRule="auto"/>
              <w:rPr>
                <w:rFonts w:eastAsia="Calibri" w:cs="Browallia New"/>
                <w:sz w:val="16"/>
                <w:szCs w:val="16"/>
              </w:rPr>
            </w:pPr>
          </w:p>
          <w:p w14:paraId="1F2931ED" w14:textId="77777777" w:rsidR="000F0A7F" w:rsidRPr="000F0A7F" w:rsidRDefault="000F0A7F" w:rsidP="000F0A7F">
            <w:pPr>
              <w:spacing w:after="200" w:line="276" w:lineRule="auto"/>
              <w:jc w:val="center"/>
              <w:rPr>
                <w:rFonts w:eastAsia="Calibri" w:cs="Browallia New"/>
                <w:sz w:val="16"/>
                <w:szCs w:val="16"/>
              </w:rPr>
            </w:pPr>
          </w:p>
        </w:tc>
        <w:tc>
          <w:tcPr>
            <w:tcW w:w="2016" w:type="dxa"/>
          </w:tcPr>
          <w:p w14:paraId="0A6D0D92" w14:textId="1BE3D0F9" w:rsidR="000F0A7F" w:rsidRPr="000F0A7F" w:rsidRDefault="28467433" w:rsidP="28467433">
            <w:pPr>
              <w:shd w:val="clear" w:color="auto" w:fill="FFC000" w:themeFill="accent4"/>
              <w:spacing w:after="0" w:line="240" w:lineRule="auto"/>
              <w:rPr>
                <w:rFonts w:eastAsia="Calibri" w:cs="Browallia New"/>
                <w:b/>
                <w:bCs/>
                <w:sz w:val="16"/>
                <w:szCs w:val="16"/>
              </w:rPr>
            </w:pPr>
            <w:r w:rsidRPr="28467433">
              <w:rPr>
                <w:rFonts w:eastAsia="Calibri" w:cs="Browallia New"/>
                <w:b/>
                <w:bCs/>
                <w:sz w:val="16"/>
                <w:szCs w:val="16"/>
              </w:rPr>
              <w:t>2</w:t>
            </w:r>
            <w:r w:rsidR="00372BAB">
              <w:rPr>
                <w:rFonts w:eastAsia="Calibri" w:cs="Browallia New"/>
                <w:b/>
                <w:bCs/>
                <w:sz w:val="16"/>
                <w:szCs w:val="16"/>
              </w:rPr>
              <w:t>7</w:t>
            </w:r>
          </w:p>
          <w:p w14:paraId="14AE3D8F" w14:textId="4808DE48" w:rsidR="000F0A7F" w:rsidRPr="000F0A7F" w:rsidRDefault="28467433" w:rsidP="28467433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</w:pPr>
            <w:r w:rsidRPr="28467433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 xml:space="preserve">Parenting Class Session </w:t>
            </w:r>
            <w:r w:rsidR="00C6681B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>2</w:t>
            </w:r>
            <w:r w:rsidRPr="28467433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 xml:space="preserve"> (11am) </w:t>
            </w:r>
            <w:r w:rsidRPr="28467433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  <w:highlight w:val="yellow"/>
              </w:rPr>
              <w:t>Via Zoom</w:t>
            </w:r>
          </w:p>
        </w:tc>
        <w:tc>
          <w:tcPr>
            <w:tcW w:w="2208" w:type="dxa"/>
          </w:tcPr>
          <w:p w14:paraId="7B7C4E2B" w14:textId="3371F900" w:rsidR="000F0A7F" w:rsidRPr="000F0A7F" w:rsidRDefault="28467433" w:rsidP="28467433">
            <w:pPr>
              <w:shd w:val="clear" w:color="auto" w:fill="FFC000" w:themeFill="accent4"/>
              <w:spacing w:after="0" w:line="240" w:lineRule="auto"/>
              <w:rPr>
                <w:rFonts w:eastAsia="Calibri" w:cs="Browallia New"/>
                <w:b/>
                <w:bCs/>
                <w:sz w:val="16"/>
                <w:szCs w:val="16"/>
              </w:rPr>
            </w:pPr>
            <w:r w:rsidRPr="28467433">
              <w:rPr>
                <w:rFonts w:eastAsia="Calibri" w:cs="Browallia New"/>
                <w:b/>
                <w:bCs/>
                <w:sz w:val="16"/>
                <w:szCs w:val="16"/>
              </w:rPr>
              <w:t>2</w:t>
            </w:r>
            <w:r w:rsidR="00372BAB">
              <w:rPr>
                <w:rFonts w:eastAsia="Calibri" w:cs="Browallia New"/>
                <w:b/>
                <w:bCs/>
                <w:sz w:val="16"/>
                <w:szCs w:val="16"/>
              </w:rPr>
              <w:t>8</w:t>
            </w:r>
          </w:p>
          <w:p w14:paraId="6ACFC2CD" w14:textId="1E2D5F7C" w:rsidR="000F0A7F" w:rsidRPr="000F0A7F" w:rsidRDefault="28467433" w:rsidP="002B15F0">
            <w:pPr>
              <w:spacing w:after="0" w:line="240" w:lineRule="auto"/>
              <w:rPr>
                <w:rFonts w:eastAsia="Calibri" w:cs="Browallia New"/>
                <w:sz w:val="16"/>
                <w:szCs w:val="16"/>
              </w:rPr>
            </w:pPr>
            <w:r w:rsidRPr="28467433">
              <w:rPr>
                <w:rFonts w:eastAsia="Calibri" w:cs="Browallia New"/>
                <w:b/>
                <w:bCs/>
                <w:sz w:val="16"/>
                <w:szCs w:val="16"/>
              </w:rPr>
              <w:t xml:space="preserve">Parenting Class Session </w:t>
            </w:r>
            <w:r w:rsidR="00A15742">
              <w:rPr>
                <w:rFonts w:eastAsia="Calibri" w:cs="Browallia New"/>
                <w:b/>
                <w:bCs/>
                <w:sz w:val="16"/>
                <w:szCs w:val="16"/>
              </w:rPr>
              <w:t xml:space="preserve">1 </w:t>
            </w:r>
            <w:r w:rsidRPr="28467433">
              <w:rPr>
                <w:rFonts w:eastAsia="Calibri" w:cs="Browallia New"/>
                <w:b/>
                <w:bCs/>
                <w:sz w:val="16"/>
                <w:szCs w:val="16"/>
              </w:rPr>
              <w:t xml:space="preserve">(2pm) </w:t>
            </w:r>
            <w:r w:rsidRPr="28467433">
              <w:rPr>
                <w:rFonts w:eastAsia="Calibri" w:cs="Browallia New"/>
                <w:b/>
                <w:bCs/>
                <w:sz w:val="16"/>
                <w:szCs w:val="16"/>
                <w:highlight w:val="yellow"/>
              </w:rPr>
              <w:t>Via Zoom</w:t>
            </w:r>
          </w:p>
        </w:tc>
      </w:tr>
      <w:tr w:rsidR="000F0A7F" w:rsidRPr="000F0A7F" w14:paraId="13E0AE2E" w14:textId="77777777" w:rsidTr="28467433">
        <w:trPr>
          <w:trHeight w:val="2087"/>
        </w:trPr>
        <w:tc>
          <w:tcPr>
            <w:tcW w:w="1818" w:type="dxa"/>
          </w:tcPr>
          <w:p w14:paraId="727E81F1" w14:textId="091B3B4A" w:rsidR="000F0A7F" w:rsidRPr="000F0A7F" w:rsidRDefault="00E4090F" w:rsidP="28467433">
            <w:pPr>
              <w:shd w:val="clear" w:color="auto" w:fill="FFC000" w:themeFill="accent4"/>
              <w:spacing w:after="0" w:line="240" w:lineRule="auto"/>
              <w:rPr>
                <w:rFonts w:eastAsia="Calibri" w:cs="Browallia New"/>
                <w:b/>
                <w:bCs/>
                <w:sz w:val="16"/>
                <w:szCs w:val="16"/>
              </w:rPr>
            </w:pPr>
            <w:r>
              <w:rPr>
                <w:rFonts w:eastAsia="Calibri" w:cs="Browallia New"/>
                <w:b/>
                <w:bCs/>
                <w:sz w:val="16"/>
                <w:szCs w:val="16"/>
              </w:rPr>
              <w:t>31</w:t>
            </w:r>
          </w:p>
          <w:p w14:paraId="7A4BDD01" w14:textId="77777777" w:rsidR="000F0A7F" w:rsidRPr="000F0A7F" w:rsidRDefault="000F0A7F" w:rsidP="000F0A7F">
            <w:pPr>
              <w:spacing w:after="0" w:line="240" w:lineRule="auto"/>
              <w:rPr>
                <w:rFonts w:eastAsia="Calibri" w:cs="Browallia New"/>
                <w:b/>
                <w:sz w:val="16"/>
                <w:szCs w:val="16"/>
              </w:rPr>
            </w:pPr>
          </w:p>
        </w:tc>
        <w:tc>
          <w:tcPr>
            <w:tcW w:w="2016" w:type="dxa"/>
          </w:tcPr>
          <w:p w14:paraId="4B6A6347" w14:textId="40B3EFB5" w:rsidR="00642E0A" w:rsidRPr="00272683" w:rsidRDefault="00642E0A" w:rsidP="28467433">
            <w:pPr>
              <w:shd w:val="clear" w:color="auto" w:fill="FFC000" w:themeFill="accent4"/>
              <w:spacing w:after="0" w:line="240" w:lineRule="auto"/>
              <w:rPr>
                <w:rFonts w:eastAsia="Calibri" w:cs="Browallia New"/>
                <w:b/>
                <w:bCs/>
                <w:sz w:val="16"/>
                <w:szCs w:val="16"/>
              </w:rPr>
            </w:pPr>
          </w:p>
          <w:p w14:paraId="4B6F74A2" w14:textId="6B481501" w:rsidR="000F0A7F" w:rsidRPr="002B15F0" w:rsidRDefault="000F0A7F" w:rsidP="00642E0A">
            <w:pPr>
              <w:spacing w:after="200" w:line="276" w:lineRule="auto"/>
              <w:rPr>
                <w:rFonts w:eastAsia="Calibri" w:cs="Browallia New"/>
                <w:b/>
                <w:bCs/>
                <w:sz w:val="16"/>
                <w:szCs w:val="16"/>
              </w:rPr>
            </w:pPr>
          </w:p>
        </w:tc>
        <w:tc>
          <w:tcPr>
            <w:tcW w:w="1920" w:type="dxa"/>
          </w:tcPr>
          <w:p w14:paraId="0DDA3C87" w14:textId="5B700AE0" w:rsidR="000F0A7F" w:rsidRPr="000F0A7F" w:rsidRDefault="000F0A7F" w:rsidP="28467433">
            <w:pPr>
              <w:shd w:val="clear" w:color="auto" w:fill="FFC000" w:themeFill="accent4"/>
              <w:spacing w:after="0" w:line="240" w:lineRule="auto"/>
              <w:rPr>
                <w:rFonts w:eastAsia="Calibri" w:cs="Browallia New"/>
                <w:b/>
                <w:bCs/>
                <w:sz w:val="16"/>
                <w:szCs w:val="16"/>
              </w:rPr>
            </w:pPr>
          </w:p>
          <w:p w14:paraId="0850BA13" w14:textId="6BEC821A" w:rsidR="000F0A7F" w:rsidRPr="009F0122" w:rsidRDefault="000F0A7F" w:rsidP="000F0A7F">
            <w:pPr>
              <w:spacing w:after="200" w:line="276" w:lineRule="auto"/>
              <w:rPr>
                <w:rFonts w:eastAsia="Calibri" w:cs="Browallia New"/>
                <w:b/>
                <w:bCs/>
                <w:sz w:val="16"/>
                <w:szCs w:val="16"/>
              </w:rPr>
            </w:pPr>
          </w:p>
        </w:tc>
        <w:tc>
          <w:tcPr>
            <w:tcW w:w="2016" w:type="dxa"/>
          </w:tcPr>
          <w:p w14:paraId="1BFF12C4" w14:textId="589DB819" w:rsidR="000F0A7F" w:rsidRPr="000F0A7F" w:rsidRDefault="000F0A7F" w:rsidP="28467433">
            <w:pPr>
              <w:shd w:val="clear" w:color="auto" w:fill="FFC000" w:themeFill="accent4"/>
              <w:spacing w:after="0" w:line="240" w:lineRule="auto"/>
              <w:rPr>
                <w:rFonts w:eastAsia="Calibri" w:cs="Browallia New"/>
                <w:b/>
                <w:bCs/>
                <w:sz w:val="16"/>
                <w:szCs w:val="16"/>
              </w:rPr>
            </w:pPr>
          </w:p>
          <w:p w14:paraId="237FB4F5" w14:textId="61AAAE45" w:rsidR="0041378F" w:rsidRPr="000F0A7F" w:rsidRDefault="0041378F" w:rsidP="0041378F">
            <w:pPr>
              <w:spacing w:after="0" w:line="240" w:lineRule="auto"/>
              <w:rPr>
                <w:rFonts w:eastAsia="Calibri" w:cs="Browallia New"/>
                <w:sz w:val="16"/>
                <w:szCs w:val="16"/>
              </w:rPr>
            </w:pPr>
          </w:p>
        </w:tc>
        <w:tc>
          <w:tcPr>
            <w:tcW w:w="2208" w:type="dxa"/>
          </w:tcPr>
          <w:p w14:paraId="754DE6FA" w14:textId="34D94F5F" w:rsidR="000F0A7F" w:rsidRPr="000F0A7F" w:rsidRDefault="000F0A7F" w:rsidP="28467433">
            <w:pPr>
              <w:shd w:val="clear" w:color="auto" w:fill="FFC000" w:themeFill="accent4"/>
              <w:spacing w:after="0" w:line="240" w:lineRule="auto"/>
              <w:rPr>
                <w:rFonts w:eastAsia="Calibri" w:cs="Browallia New"/>
                <w:b/>
                <w:bCs/>
                <w:sz w:val="16"/>
                <w:szCs w:val="16"/>
              </w:rPr>
            </w:pPr>
          </w:p>
          <w:p w14:paraId="3212BCC5" w14:textId="77777777" w:rsidR="003261E9" w:rsidRPr="003261E9" w:rsidRDefault="28467433" w:rsidP="28467433">
            <w:pPr>
              <w:spacing w:after="0" w:line="240" w:lineRule="auto"/>
              <w:rPr>
                <w:rFonts w:eastAsia="Calibri" w:cs="Browallia New"/>
                <w:b/>
                <w:bCs/>
                <w:sz w:val="16"/>
                <w:szCs w:val="16"/>
                <w:highlight w:val="yellow"/>
              </w:rPr>
            </w:pPr>
            <w:r w:rsidRPr="28467433">
              <w:rPr>
                <w:rFonts w:eastAsia="Calibri" w:cs="Browallia New"/>
                <w:b/>
                <w:bCs/>
                <w:sz w:val="16"/>
                <w:szCs w:val="16"/>
                <w:highlight w:val="yellow"/>
              </w:rPr>
              <w:t xml:space="preserve"> </w:t>
            </w:r>
          </w:p>
        </w:tc>
      </w:tr>
    </w:tbl>
    <w:p w14:paraId="2D86E1AB" w14:textId="77777777" w:rsidR="000F0A7F" w:rsidRDefault="000F0A7F" w:rsidP="000F0A7F">
      <w:pPr>
        <w:spacing w:after="0" w:line="276" w:lineRule="auto"/>
        <w:rPr>
          <w:rFonts w:eastAsia="Calibri" w:cs="Times New Roman"/>
          <w:i/>
          <w:sz w:val="28"/>
          <w:szCs w:val="28"/>
        </w:rPr>
      </w:pPr>
    </w:p>
    <w:p w14:paraId="2A8C377C" w14:textId="77777777" w:rsidR="000F0A7F" w:rsidRDefault="000F0A7F" w:rsidP="000F0A7F">
      <w:pPr>
        <w:spacing w:after="0" w:line="276" w:lineRule="auto"/>
        <w:rPr>
          <w:rFonts w:eastAsia="Calibri" w:cs="Times New Roman"/>
          <w:i/>
          <w:sz w:val="28"/>
          <w:szCs w:val="28"/>
        </w:rPr>
      </w:pPr>
    </w:p>
    <w:p w14:paraId="60396C22" w14:textId="77777777" w:rsidR="000F0A7F" w:rsidRPr="000F0A7F" w:rsidRDefault="000F0A7F" w:rsidP="000F0A7F">
      <w:pPr>
        <w:spacing w:after="0" w:line="240" w:lineRule="auto"/>
        <w:jc w:val="both"/>
        <w:rPr>
          <w:rFonts w:ascii="Calibri" w:eastAsia="Calibri" w:hAnsi="Calibri" w:cs="Times New Roman"/>
          <w:noProof/>
          <w:color w:val="4A442A"/>
          <w:sz w:val="20"/>
          <w:szCs w:val="20"/>
        </w:rPr>
      </w:pPr>
      <w:r w:rsidRPr="000F0A7F">
        <w:rPr>
          <w:rFonts w:ascii="Calibri" w:eastAsia="Calibri" w:hAnsi="Calibri" w:cs="Times New Roman"/>
          <w:noProof/>
          <w:color w:val="4A442A"/>
          <w:sz w:val="20"/>
          <w:szCs w:val="20"/>
        </w:rPr>
        <w:t>Thank you all for helping Aware Central Texas take care of our Central Texas families.</w:t>
      </w:r>
    </w:p>
    <w:p w14:paraId="15F63743" w14:textId="77777777" w:rsidR="000F0A7F" w:rsidRPr="000F0A7F" w:rsidRDefault="000F0A7F" w:rsidP="000F0A7F"/>
    <w:p w14:paraId="21B2AFD4" w14:textId="77777777" w:rsidR="000F0A7F" w:rsidRDefault="000F0A7F"/>
    <w:sectPr w:rsidR="000F0A7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5BDF9" w14:textId="77777777" w:rsidR="00911747" w:rsidRDefault="00911747">
      <w:pPr>
        <w:spacing w:after="0" w:line="240" w:lineRule="auto"/>
      </w:pPr>
      <w:r>
        <w:separator/>
      </w:r>
    </w:p>
  </w:endnote>
  <w:endnote w:type="continuationSeparator" w:id="0">
    <w:p w14:paraId="5E8BE06B" w14:textId="77777777" w:rsidR="00911747" w:rsidRDefault="00911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86415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364861" w14:textId="77777777" w:rsidR="00CB01A9" w:rsidRDefault="00983E8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612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183702D" w14:textId="77777777" w:rsidR="00CB01A9" w:rsidRDefault="009117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AF029" w14:textId="77777777" w:rsidR="00911747" w:rsidRDefault="00911747">
      <w:pPr>
        <w:spacing w:after="0" w:line="240" w:lineRule="auto"/>
      </w:pPr>
      <w:r>
        <w:separator/>
      </w:r>
    </w:p>
  </w:footnote>
  <w:footnote w:type="continuationSeparator" w:id="0">
    <w:p w14:paraId="393238A0" w14:textId="77777777" w:rsidR="00911747" w:rsidRDefault="009117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A7F"/>
    <w:rsid w:val="00040878"/>
    <w:rsid w:val="00065ED4"/>
    <w:rsid w:val="00097712"/>
    <w:rsid w:val="000A719E"/>
    <w:rsid w:val="000B43FF"/>
    <w:rsid w:val="000C6688"/>
    <w:rsid w:val="000F0A7F"/>
    <w:rsid w:val="00114AE4"/>
    <w:rsid w:val="00140834"/>
    <w:rsid w:val="001418F5"/>
    <w:rsid w:val="00146122"/>
    <w:rsid w:val="00196E52"/>
    <w:rsid w:val="00205495"/>
    <w:rsid w:val="00226DE0"/>
    <w:rsid w:val="00234CE3"/>
    <w:rsid w:val="00241A8F"/>
    <w:rsid w:val="00256A82"/>
    <w:rsid w:val="00272683"/>
    <w:rsid w:val="002A5594"/>
    <w:rsid w:val="002B15F0"/>
    <w:rsid w:val="003261E9"/>
    <w:rsid w:val="00363D40"/>
    <w:rsid w:val="00372BAB"/>
    <w:rsid w:val="003822C3"/>
    <w:rsid w:val="003C2C20"/>
    <w:rsid w:val="003C50FA"/>
    <w:rsid w:val="0041378F"/>
    <w:rsid w:val="00430FC7"/>
    <w:rsid w:val="004E01FB"/>
    <w:rsid w:val="004E7146"/>
    <w:rsid w:val="00575BA0"/>
    <w:rsid w:val="0058060D"/>
    <w:rsid w:val="005A1C53"/>
    <w:rsid w:val="005D1905"/>
    <w:rsid w:val="00642E0A"/>
    <w:rsid w:val="00653B36"/>
    <w:rsid w:val="006B5622"/>
    <w:rsid w:val="006F02E1"/>
    <w:rsid w:val="00734314"/>
    <w:rsid w:val="00791510"/>
    <w:rsid w:val="00861563"/>
    <w:rsid w:val="008D4F68"/>
    <w:rsid w:val="00911747"/>
    <w:rsid w:val="00983E85"/>
    <w:rsid w:val="009A334C"/>
    <w:rsid w:val="009B17C6"/>
    <w:rsid w:val="009F0122"/>
    <w:rsid w:val="009F4A00"/>
    <w:rsid w:val="00A15742"/>
    <w:rsid w:val="00A23610"/>
    <w:rsid w:val="00A52660"/>
    <w:rsid w:val="00A74EB2"/>
    <w:rsid w:val="00AA2402"/>
    <w:rsid w:val="00B44486"/>
    <w:rsid w:val="00BB4DFC"/>
    <w:rsid w:val="00C238CF"/>
    <w:rsid w:val="00C40DAB"/>
    <w:rsid w:val="00C46AAF"/>
    <w:rsid w:val="00C6681B"/>
    <w:rsid w:val="00C818E2"/>
    <w:rsid w:val="00CB0BCC"/>
    <w:rsid w:val="00D04C02"/>
    <w:rsid w:val="00D21104"/>
    <w:rsid w:val="00D55527"/>
    <w:rsid w:val="00D5744E"/>
    <w:rsid w:val="00DC03EB"/>
    <w:rsid w:val="00E14F6E"/>
    <w:rsid w:val="00E17BB7"/>
    <w:rsid w:val="00E208D0"/>
    <w:rsid w:val="00E37047"/>
    <w:rsid w:val="00E4090F"/>
    <w:rsid w:val="00EC3EAB"/>
    <w:rsid w:val="00ED0682"/>
    <w:rsid w:val="00F53D8B"/>
    <w:rsid w:val="00F63111"/>
    <w:rsid w:val="00FB16EE"/>
    <w:rsid w:val="2846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FE0A2"/>
  <w15:chartTrackingRefBased/>
  <w15:docId w15:val="{B8949240-167B-4236-A55E-19343ED2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F0A7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F0A7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warecentraltexa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Osborne-Bias</dc:creator>
  <cp:keywords/>
  <dc:description/>
  <cp:lastModifiedBy>Alexandrea long</cp:lastModifiedBy>
  <cp:revision>3</cp:revision>
  <cp:lastPrinted>2020-07-27T15:26:00Z</cp:lastPrinted>
  <dcterms:created xsi:type="dcterms:W3CDTF">2020-07-27T15:24:00Z</dcterms:created>
  <dcterms:modified xsi:type="dcterms:W3CDTF">2020-07-27T15:26:00Z</dcterms:modified>
</cp:coreProperties>
</file>